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B8" w:rsidRPr="002609B8" w:rsidRDefault="002609B8" w:rsidP="002609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609B8" w:rsidRPr="002609B8" w:rsidRDefault="002609B8" w:rsidP="002609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Contrato para el Desarrollo de Enseñanzas de Especialización o Actividades Específicas de Formación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>En Oviedo</w:t>
      </w:r>
      <w:r w:rsidR="00401768">
        <w:rPr>
          <w:rFonts w:ascii="Times New Roman" w:hAnsi="Times New Roman" w:cs="Times New Roman"/>
          <w:sz w:val="22"/>
          <w:szCs w:val="22"/>
        </w:rPr>
        <w:t>,</w:t>
      </w:r>
      <w:r w:rsidRPr="002609B8">
        <w:rPr>
          <w:rFonts w:ascii="Times New Roman" w:hAnsi="Times New Roman" w:cs="Times New Roman"/>
          <w:sz w:val="22"/>
          <w:szCs w:val="22"/>
        </w:rPr>
        <w:t xml:space="preserve"> a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0" w:name="_GoBack"/>
      <w:bookmarkEnd w:id="0"/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REUNIDOS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0F2BA4" w:rsidRPr="00436F84" w:rsidRDefault="000F2BA4" w:rsidP="000F2BA4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2"/>
        </w:rPr>
      </w:pPr>
      <w:r w:rsidRPr="00436F84">
        <w:rPr>
          <w:rFonts w:ascii="Times New Roman" w:hAnsi="Times New Roman" w:cs="Times New Roman"/>
          <w:spacing w:val="-3"/>
          <w:sz w:val="22"/>
        </w:rPr>
        <w:t xml:space="preserve">De una Parte, </w:t>
      </w:r>
      <w:r>
        <w:rPr>
          <w:rFonts w:ascii="Times New Roman" w:hAnsi="Times New Roman" w:cs="Times New Roman"/>
          <w:spacing w:val="-3"/>
          <w:sz w:val="22"/>
        </w:rPr>
        <w:t xml:space="preserve">la UNIVERSIDAD DE OVIEDO, </w:t>
      </w:r>
      <w:r w:rsidRPr="00436F84">
        <w:rPr>
          <w:rFonts w:ascii="Times New Roman" w:hAnsi="Times New Roman" w:cs="Times New Roman"/>
          <w:spacing w:val="-3"/>
          <w:sz w:val="22"/>
        </w:rPr>
        <w:t>con sede en la calle San Francisco nº 3 (33003) de Oviedo, y CIF Q-3318001-I</w:t>
      </w:r>
      <w:r>
        <w:rPr>
          <w:rFonts w:ascii="Times New Roman" w:hAnsi="Times New Roman" w:cs="Times New Roman"/>
          <w:spacing w:val="-3"/>
          <w:sz w:val="22"/>
        </w:rPr>
        <w:t xml:space="preserve"> (en adelante, UO), y en su nombre y representación</w:t>
      </w:r>
      <w:r w:rsidRPr="00436F84">
        <w:rPr>
          <w:rFonts w:ascii="Times New Roman" w:hAnsi="Times New Roman" w:cs="Times New Roman"/>
          <w:spacing w:val="-3"/>
          <w:sz w:val="22"/>
        </w:rPr>
        <w:t xml:space="preserve"> el Sr. D. </w:t>
      </w:r>
      <w:r w:rsidRPr="009451E0">
        <w:rPr>
          <w:rFonts w:ascii="Times New Roman" w:hAnsi="Times New Roman" w:cs="Times New Roman"/>
          <w:spacing w:val="-3"/>
          <w:sz w:val="22"/>
        </w:rPr>
        <w:t>José Ramón Obeso Suárez</w:t>
      </w:r>
      <w:r w:rsidRPr="00436F84">
        <w:rPr>
          <w:rFonts w:ascii="Times New Roman" w:hAnsi="Times New Roman" w:cs="Times New Roman"/>
          <w:spacing w:val="-3"/>
          <w:sz w:val="22"/>
        </w:rPr>
        <w:t xml:space="preserve">, con DNI </w:t>
      </w:r>
      <w:r w:rsidRPr="009451E0">
        <w:rPr>
          <w:rFonts w:ascii="Times New Roman" w:hAnsi="Times New Roman" w:cs="Times New Roman"/>
          <w:spacing w:val="-3"/>
          <w:sz w:val="22"/>
        </w:rPr>
        <w:t>10.817.635-E</w:t>
      </w:r>
      <w:r w:rsidR="00EA312D">
        <w:rPr>
          <w:rFonts w:ascii="Times New Roman" w:hAnsi="Times New Roman" w:cs="Times New Roman"/>
          <w:spacing w:val="-3"/>
          <w:sz w:val="22"/>
        </w:rPr>
        <w:t xml:space="preserve">, Vicerrector de Investigación en virtud de la delegación de competencias por Resolución del Rector de la Universidad de Oviedo, de fecha </w:t>
      </w:r>
      <w:r w:rsidR="00225643">
        <w:rPr>
          <w:rFonts w:ascii="Times New Roman" w:hAnsi="Times New Roman" w:cs="Times New Roman"/>
          <w:spacing w:val="-3"/>
          <w:sz w:val="22"/>
        </w:rPr>
        <w:t>2</w:t>
      </w:r>
      <w:r w:rsidR="00EA312D">
        <w:rPr>
          <w:rFonts w:ascii="Times New Roman" w:hAnsi="Times New Roman" w:cs="Times New Roman"/>
          <w:spacing w:val="-3"/>
          <w:sz w:val="22"/>
        </w:rPr>
        <w:t xml:space="preserve"> de </w:t>
      </w:r>
      <w:r w:rsidR="00225643">
        <w:rPr>
          <w:rFonts w:ascii="Times New Roman" w:hAnsi="Times New Roman" w:cs="Times New Roman"/>
          <w:spacing w:val="-3"/>
          <w:sz w:val="22"/>
        </w:rPr>
        <w:t>junio</w:t>
      </w:r>
      <w:r w:rsidR="00EA312D">
        <w:rPr>
          <w:rFonts w:ascii="Times New Roman" w:hAnsi="Times New Roman" w:cs="Times New Roman"/>
          <w:spacing w:val="-3"/>
          <w:sz w:val="22"/>
        </w:rPr>
        <w:t xml:space="preserve"> de 2016, </w:t>
      </w:r>
      <w:r w:rsidR="00225643">
        <w:rPr>
          <w:rFonts w:ascii="Times New Roman" w:hAnsi="Times New Roman" w:cs="Times New Roman"/>
          <w:spacing w:val="-3"/>
          <w:sz w:val="22"/>
        </w:rPr>
        <w:t>por la que se aprueban las funciones y la estructura general de gobierno del Rectorado de la Universidad de Oviedo (BOPA 7 de junio).</w:t>
      </w: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>De otra parte</w:t>
      </w:r>
      <w:proofErr w:type="gramStart"/>
      <w:r w:rsidRPr="002609B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="0040176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401768">
        <w:rPr>
          <w:rFonts w:ascii="Times New Roman" w:hAnsi="Times New Roman" w:cs="Times New Roman"/>
          <w:sz w:val="22"/>
          <w:szCs w:val="22"/>
        </w:rPr>
        <w:t xml:space="preserve"> con </w:t>
      </w:r>
      <w:r w:rsidRPr="002609B8">
        <w:rPr>
          <w:rFonts w:ascii="Times New Roman" w:hAnsi="Times New Roman" w:cs="Times New Roman"/>
          <w:sz w:val="22"/>
          <w:szCs w:val="22"/>
        </w:rPr>
        <w:t xml:space="preserve">CIF/NIF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con sede en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calle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, que fue constituida ante Notario de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, D.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el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día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, inscrita en el Registro Mercantil de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el día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</w:t>
      </w:r>
      <w:r w:rsidR="00401768" w:rsidRPr="002609B8">
        <w:rPr>
          <w:rFonts w:ascii="Times New Roman" w:hAnsi="Times New Roman" w:cs="Times New Roman"/>
          <w:sz w:val="22"/>
          <w:szCs w:val="22"/>
        </w:rPr>
        <w:t>(en adelante</w:t>
      </w:r>
      <w:r w:rsidR="00401768">
        <w:rPr>
          <w:rFonts w:ascii="Times New Roman" w:hAnsi="Times New Roman" w:cs="Times New Roman"/>
          <w:sz w:val="22"/>
          <w:szCs w:val="22"/>
        </w:rPr>
        <w:t xml:space="preserve">, EMPRESA), </w:t>
      </w:r>
      <w:r w:rsidRPr="002609B8">
        <w:rPr>
          <w:rFonts w:ascii="Times New Roman" w:hAnsi="Times New Roman" w:cs="Times New Roman"/>
          <w:sz w:val="22"/>
          <w:szCs w:val="22"/>
        </w:rPr>
        <w:t xml:space="preserve">y en su nombre y representación D.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con DNI.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, de la que tiene concedido poder en escritura otorgada ante Notario de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D.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, en fecha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>.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EXPONEN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>Que ambas partes se reconocen mutuamente capacidad suficiente para la suscripción del presente contrato, en su respectiva condición, en el justo marco y al amparo de lo dispuesto en el artículo 83 de la Ley Orgánica 6/2001, de 21 de diciembre, de Universidades y en el artículo 138 del Decreto 12/2010, de 3 de febrero, por el que se aprueban los Estatutos de la Universidad de Oviedo.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>Y, por consiguiente,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ACUERDAN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 xml:space="preserve">Primera.- </w:t>
      </w:r>
      <w:r w:rsidRPr="002609B8">
        <w:rPr>
          <w:rFonts w:ascii="Times New Roman" w:hAnsi="Times New Roman" w:cs="Times New Roman"/>
          <w:sz w:val="22"/>
          <w:szCs w:val="22"/>
        </w:rPr>
        <w:t>La celebración de un contrato en orden a la realización por parte de los investigadores de la UO que luego se dirá del Desarrollo de enseñanzas de especialización o actividades específicas de formación sobre “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>”, por cuenta y en interés de la EMPRESA solicitante, de acuerdo con el plan de trabajo y en las condiciones que se especifican en el Anexo I de este documento.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ind w:left="851" w:hanging="851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Segunda.- </w:t>
      </w:r>
      <w:r w:rsidRPr="002609B8">
        <w:rPr>
          <w:rFonts w:ascii="Times New Roman" w:hAnsi="Times New Roman" w:cs="Times New Roman"/>
          <w:sz w:val="22"/>
          <w:szCs w:val="22"/>
        </w:rPr>
        <w:t xml:space="preserve">El responsable del desarrollo de las Enseñanzas de especialización por parte de la UO será el/la Dr/a. D/a.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, adscrito al Departamento de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, comprometiéndose la EMPRESA solicitante a colaborar con él de buena fe para la consecución de los objetivos planteados.</w:t>
      </w:r>
    </w:p>
    <w:p w:rsidR="002609B8" w:rsidRPr="002609B8" w:rsidRDefault="002609B8" w:rsidP="002609B8">
      <w:pPr>
        <w:ind w:left="851" w:hanging="851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Tercera.-</w:t>
      </w:r>
      <w:r w:rsidRPr="002609B8">
        <w:rPr>
          <w:rFonts w:ascii="Times New Roman" w:hAnsi="Times New Roman" w:cs="Times New Roman"/>
          <w:sz w:val="22"/>
          <w:szCs w:val="22"/>
        </w:rPr>
        <w:t xml:space="preserve"> La duración prevista para el desarrollo de las actividades de formación será de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horas, a partir del día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y hasta el día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>, quedando la distribución de horas por Profesores especificada en el Anexo I.</w:t>
      </w: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pStyle w:val="Textoindependiente"/>
        <w:rPr>
          <w:rFonts w:cs="Times New Roman"/>
          <w:sz w:val="22"/>
          <w:szCs w:val="22"/>
        </w:rPr>
      </w:pPr>
      <w:r w:rsidRPr="002609B8">
        <w:rPr>
          <w:rFonts w:cs="Times New Roman"/>
          <w:b/>
          <w:bCs/>
          <w:sz w:val="22"/>
          <w:szCs w:val="22"/>
        </w:rPr>
        <w:t>Cuarta.-</w:t>
      </w:r>
      <w:r w:rsidRPr="002609B8">
        <w:rPr>
          <w:rFonts w:cs="Times New Roman"/>
          <w:sz w:val="22"/>
          <w:szCs w:val="22"/>
        </w:rPr>
        <w:t xml:space="preserve"> La EMPRESA solicitante se compromete a abonar en concepto de contraprestación a la UO la suma de </w:t>
      </w:r>
      <w:r w:rsidR="00C27BD1" w:rsidRPr="002609B8">
        <w:rPr>
          <w:rFonts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cs="Times New Roman"/>
          <w:sz w:val="22"/>
          <w:szCs w:val="22"/>
        </w:rPr>
        <w:instrText xml:space="preserve"> FORMTEXT </w:instrText>
      </w:r>
      <w:r w:rsidR="00C27BD1" w:rsidRPr="002609B8">
        <w:rPr>
          <w:rFonts w:cs="Times New Roman"/>
          <w:sz w:val="22"/>
          <w:szCs w:val="22"/>
        </w:rPr>
      </w:r>
      <w:r w:rsidR="00C27BD1" w:rsidRPr="002609B8">
        <w:rPr>
          <w:rFonts w:cs="Times New Roman"/>
          <w:sz w:val="22"/>
          <w:szCs w:val="22"/>
        </w:rPr>
        <w:fldChar w:fldCharType="separate"/>
      </w:r>
      <w:r w:rsidRPr="002609B8">
        <w:rPr>
          <w:rFonts w:cs="Times New Roman"/>
          <w:noProof/>
          <w:sz w:val="22"/>
          <w:szCs w:val="22"/>
        </w:rPr>
        <w:t> </w:t>
      </w:r>
      <w:r w:rsidRPr="002609B8">
        <w:rPr>
          <w:rFonts w:cs="Times New Roman"/>
          <w:noProof/>
          <w:sz w:val="22"/>
          <w:szCs w:val="22"/>
        </w:rPr>
        <w:t> </w:t>
      </w:r>
      <w:r w:rsidRPr="002609B8">
        <w:rPr>
          <w:rFonts w:cs="Times New Roman"/>
          <w:noProof/>
          <w:sz w:val="22"/>
          <w:szCs w:val="22"/>
        </w:rPr>
        <w:t> </w:t>
      </w:r>
      <w:r w:rsidRPr="002609B8">
        <w:rPr>
          <w:rFonts w:cs="Times New Roman"/>
          <w:noProof/>
          <w:sz w:val="22"/>
          <w:szCs w:val="22"/>
        </w:rPr>
        <w:t> </w:t>
      </w:r>
      <w:r w:rsidRPr="002609B8">
        <w:rPr>
          <w:rFonts w:cs="Times New Roman"/>
          <w:noProof/>
          <w:sz w:val="22"/>
          <w:szCs w:val="22"/>
        </w:rPr>
        <w:t> </w:t>
      </w:r>
      <w:r w:rsidR="00C27BD1" w:rsidRPr="002609B8">
        <w:rPr>
          <w:rFonts w:cs="Times New Roman"/>
          <w:sz w:val="22"/>
          <w:szCs w:val="22"/>
        </w:rPr>
        <w:fldChar w:fldCharType="end"/>
      </w:r>
      <w:r w:rsidRPr="002609B8">
        <w:rPr>
          <w:rFonts w:cs="Times New Roman"/>
          <w:sz w:val="22"/>
          <w:szCs w:val="22"/>
        </w:rPr>
        <w:t xml:space="preserve"> Euros (</w:t>
      </w:r>
      <w:r w:rsidR="00C27BD1" w:rsidRPr="002609B8">
        <w:rPr>
          <w:rFonts w:cs="Times New Roman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609B8">
        <w:rPr>
          <w:rFonts w:cs="Times New Roman"/>
          <w:sz w:val="22"/>
          <w:szCs w:val="22"/>
        </w:rPr>
        <w:instrText xml:space="preserve"> FORMTEXT </w:instrText>
      </w:r>
      <w:r w:rsidR="00C27BD1" w:rsidRPr="002609B8">
        <w:rPr>
          <w:rFonts w:cs="Times New Roman"/>
          <w:sz w:val="22"/>
          <w:szCs w:val="22"/>
        </w:rPr>
      </w:r>
      <w:r w:rsidR="00C27BD1" w:rsidRPr="002609B8">
        <w:rPr>
          <w:rFonts w:cs="Times New Roman"/>
          <w:sz w:val="22"/>
          <w:szCs w:val="22"/>
        </w:rPr>
        <w:fldChar w:fldCharType="separate"/>
      </w:r>
      <w:r w:rsidRPr="002609B8">
        <w:rPr>
          <w:rFonts w:cs="Times New Roman"/>
          <w:noProof/>
          <w:sz w:val="22"/>
          <w:szCs w:val="22"/>
        </w:rPr>
        <w:t> </w:t>
      </w:r>
      <w:r w:rsidRPr="002609B8">
        <w:rPr>
          <w:rFonts w:cs="Times New Roman"/>
          <w:noProof/>
          <w:sz w:val="22"/>
          <w:szCs w:val="22"/>
        </w:rPr>
        <w:t> </w:t>
      </w:r>
      <w:r w:rsidRPr="002609B8">
        <w:rPr>
          <w:rFonts w:cs="Times New Roman"/>
          <w:noProof/>
          <w:sz w:val="22"/>
          <w:szCs w:val="22"/>
        </w:rPr>
        <w:t> </w:t>
      </w:r>
      <w:r w:rsidRPr="002609B8">
        <w:rPr>
          <w:rFonts w:cs="Times New Roman"/>
          <w:noProof/>
          <w:sz w:val="22"/>
          <w:szCs w:val="22"/>
        </w:rPr>
        <w:t> </w:t>
      </w:r>
      <w:r w:rsidRPr="002609B8">
        <w:rPr>
          <w:rFonts w:cs="Times New Roman"/>
          <w:noProof/>
          <w:sz w:val="22"/>
          <w:szCs w:val="22"/>
        </w:rPr>
        <w:t> </w:t>
      </w:r>
      <w:r w:rsidR="00C27BD1" w:rsidRPr="002609B8">
        <w:rPr>
          <w:rFonts w:cs="Times New Roman"/>
          <w:sz w:val="22"/>
          <w:szCs w:val="22"/>
        </w:rPr>
        <w:fldChar w:fldCharType="end"/>
      </w:r>
      <w:r w:rsidRPr="002609B8">
        <w:rPr>
          <w:rFonts w:cs="Times New Roman"/>
          <w:sz w:val="22"/>
          <w:szCs w:val="22"/>
        </w:rPr>
        <w:t xml:space="preserve"> €), IVA exento, que hará efectiva con arreglo a las siguientes condiciones: 25% a la firma del presente Contrato, previa presentación de factura emitida por la UO y el resto en los plazos que se especifiquen en el Anexo I.</w:t>
      </w: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>La referida cantidad deberá ser ingresada por la EMPRESA solicitante en la cuenta de la UO en la oficina principal en Oviedo de Cajastur núm. 2048 0001 72 3404001036.</w:t>
      </w: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Quinta.-</w:t>
      </w:r>
      <w:r w:rsidRPr="002609B8">
        <w:rPr>
          <w:rFonts w:ascii="Times New Roman" w:hAnsi="Times New Roman" w:cs="Times New Roman"/>
          <w:sz w:val="22"/>
          <w:szCs w:val="22"/>
        </w:rPr>
        <w:t>El investigador o investigadores designados en el contrato responderán ante la EMPRESA solicitante y ante la UO con arreglo a las cláusulas y condiciones que aquí se establecen y en el justo marco de lo dispuesto en el Plan de Trabajo, debidamente suscrito por ellos, que acompaña a este documento como Anexo I.</w:t>
      </w: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 xml:space="preserve">Sexta.- </w:t>
      </w:r>
      <w:r w:rsidRPr="002609B8">
        <w:rPr>
          <w:rFonts w:ascii="Times New Roman" w:hAnsi="Times New Roman" w:cs="Times New Roman"/>
          <w:sz w:val="22"/>
          <w:szCs w:val="22"/>
        </w:rPr>
        <w:t>La EMPRESA solicitante declara conocer la condición de entidad de Derecho público que ostenta la UO y, en consecuencia, el sometimiento de la presente relación a las normas del Derecho Administrativo.</w:t>
      </w:r>
    </w:p>
    <w:p w:rsidR="002609B8" w:rsidRPr="002609B8" w:rsidRDefault="002609B8" w:rsidP="00965974">
      <w:pPr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Séptima.-</w:t>
      </w:r>
      <w:r w:rsidRPr="002609B8">
        <w:rPr>
          <w:rFonts w:ascii="Times New Roman" w:hAnsi="Times New Roman" w:cs="Times New Roman"/>
          <w:sz w:val="22"/>
          <w:szCs w:val="22"/>
        </w:rPr>
        <w:t xml:space="preserve"> El presente Contrato entrará en vigor el mismo día de su firma por </w:t>
      </w:r>
      <w:r w:rsidR="000F2BA4">
        <w:rPr>
          <w:rFonts w:ascii="Times New Roman" w:hAnsi="Times New Roman" w:cs="Times New Roman"/>
          <w:sz w:val="22"/>
          <w:szCs w:val="22"/>
        </w:rPr>
        <w:t>el Vicerrector de Investigación</w:t>
      </w:r>
      <w:r w:rsidRPr="002609B8">
        <w:rPr>
          <w:rFonts w:ascii="Times New Roman" w:hAnsi="Times New Roman" w:cs="Times New Roman"/>
          <w:sz w:val="22"/>
          <w:szCs w:val="22"/>
        </w:rPr>
        <w:t>.</w:t>
      </w: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965974">
      <w:pPr>
        <w:jc w:val="both"/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>Para que así conste y en prueba de conformidad, ambas partes firman este documento por triplicado, en el lugar y fecha arriba citados</w:t>
      </w:r>
      <w:r w:rsidR="00B85B55">
        <w:rPr>
          <w:rFonts w:ascii="Times New Roman" w:hAnsi="Times New Roman" w:cs="Times New Roman"/>
          <w:sz w:val="22"/>
          <w:szCs w:val="22"/>
        </w:rPr>
        <w:t>.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965974" w:rsidTr="00965974">
        <w:tc>
          <w:tcPr>
            <w:tcW w:w="4319" w:type="dxa"/>
          </w:tcPr>
          <w:p w:rsidR="00965974" w:rsidRDefault="000F2BA4" w:rsidP="009659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</w:t>
            </w:r>
            <w:r w:rsidR="00965974" w:rsidRPr="002609B8">
              <w:rPr>
                <w:rFonts w:ascii="Times New Roman" w:hAnsi="Times New Roman" w:cs="Times New Roman"/>
                <w:sz w:val="22"/>
                <w:szCs w:val="22"/>
              </w:rPr>
              <w:t xml:space="preserve"> Vicerrector de Investigación</w:t>
            </w:r>
            <w:r w:rsidR="009659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65974" w:rsidRDefault="00965974" w:rsidP="009659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9659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9659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9659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2BA4" w:rsidRDefault="000F2BA4" w:rsidP="009659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9659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0F2B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09B8">
              <w:rPr>
                <w:rFonts w:ascii="Times New Roman" w:hAnsi="Times New Roman" w:cs="Times New Roman"/>
                <w:sz w:val="22"/>
                <w:szCs w:val="22"/>
              </w:rPr>
              <w:t xml:space="preserve">Fdo.: </w:t>
            </w:r>
            <w:r w:rsidR="000F2BA4" w:rsidRPr="00436F84">
              <w:rPr>
                <w:rFonts w:ascii="Times New Roman" w:hAnsi="Times New Roman" w:cs="Times New Roman"/>
                <w:spacing w:val="-3"/>
                <w:sz w:val="22"/>
              </w:rPr>
              <w:t xml:space="preserve">D. </w:t>
            </w:r>
            <w:r w:rsidR="000F2BA4" w:rsidRPr="009451E0">
              <w:rPr>
                <w:rFonts w:ascii="Times New Roman" w:hAnsi="Times New Roman" w:cs="Times New Roman"/>
                <w:spacing w:val="-3"/>
                <w:sz w:val="22"/>
              </w:rPr>
              <w:t>José Ramón Obeso Suárez</w:t>
            </w:r>
          </w:p>
        </w:tc>
        <w:tc>
          <w:tcPr>
            <w:tcW w:w="4319" w:type="dxa"/>
          </w:tcPr>
          <w:p w:rsidR="00965974" w:rsidRDefault="000F2BA4" w:rsidP="002609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Por la E</w:t>
            </w:r>
            <w:r w:rsidR="00965974" w:rsidRPr="002609B8">
              <w:rPr>
                <w:rFonts w:ascii="Times New Roman" w:hAnsi="Times New Roman" w:cs="Times New Roman"/>
                <w:sz w:val="22"/>
                <w:szCs w:val="22"/>
              </w:rPr>
              <w:t>mpresa,</w:t>
            </w:r>
          </w:p>
          <w:p w:rsidR="00965974" w:rsidRDefault="00965974" w:rsidP="00260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260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260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260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260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260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974" w:rsidRDefault="00965974" w:rsidP="009659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09B8">
              <w:rPr>
                <w:rFonts w:ascii="Times New Roman" w:hAnsi="Times New Roman" w:cs="Times New Roman"/>
                <w:sz w:val="22"/>
                <w:szCs w:val="22"/>
              </w:rPr>
              <w:t xml:space="preserve">Fdo.: </w:t>
            </w:r>
            <w:r w:rsidR="00C27BD1" w:rsidRPr="002609B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609B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27BD1" w:rsidRPr="002609B8">
              <w:rPr>
                <w:rFonts w:ascii="Times New Roman" w:hAnsi="Times New Roman" w:cs="Times New Roman"/>
                <w:sz w:val="22"/>
                <w:szCs w:val="22"/>
              </w:rPr>
            </w:r>
            <w:r w:rsidR="00C27BD1" w:rsidRPr="002609B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609B8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2609B8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2609B8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2609B8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2609B8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C27BD1" w:rsidRPr="002609B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965974" w:rsidRDefault="00965974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Default="002609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ANEXO I</w:t>
      </w:r>
    </w:p>
    <w:p w:rsidR="002609B8" w:rsidRPr="002609B8" w:rsidRDefault="002609B8" w:rsidP="002609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(Plan de trabajo y Equipo Investigador)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Actividad específica de formación</w:t>
      </w:r>
      <w:r w:rsidRPr="002609B8">
        <w:rPr>
          <w:rFonts w:ascii="Times New Roman" w:hAnsi="Times New Roman" w:cs="Times New Roman"/>
          <w:sz w:val="22"/>
          <w:szCs w:val="22"/>
        </w:rPr>
        <w:t xml:space="preserve">:"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 xml:space="preserve"> “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Contenido y descripción de la actividad</w:t>
      </w:r>
      <w:r w:rsidRPr="002609B8">
        <w:rPr>
          <w:rFonts w:ascii="Times New Roman" w:hAnsi="Times New Roman" w:cs="Times New Roman"/>
          <w:sz w:val="22"/>
          <w:szCs w:val="22"/>
        </w:rPr>
        <w:t xml:space="preserve">: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Investigador responsable</w:t>
      </w:r>
      <w:r w:rsidRPr="002609B8">
        <w:rPr>
          <w:rFonts w:ascii="Times New Roman" w:hAnsi="Times New Roman" w:cs="Times New Roman"/>
          <w:sz w:val="22"/>
          <w:szCs w:val="22"/>
        </w:rPr>
        <w:t xml:space="preserve">: 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Grupo de Investigación</w:t>
      </w:r>
      <w:r w:rsidRPr="002609B8">
        <w:rPr>
          <w:rFonts w:ascii="Times New Roman" w:hAnsi="Times New Roman" w:cs="Times New Roman"/>
          <w:sz w:val="22"/>
          <w:szCs w:val="22"/>
        </w:rPr>
        <w:t xml:space="preserve">:  </w:t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1.-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.....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/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84B60">
        <w:rPr>
          <w:rFonts w:ascii="Times New Roman" w:hAnsi="Times New Roman" w:cs="Times New Roman"/>
          <w:sz w:val="22"/>
          <w:szCs w:val="22"/>
        </w:rPr>
        <w:fldChar w:fldCharType="separate"/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2609B8">
        <w:rPr>
          <w:rFonts w:ascii="Times New Roman" w:hAnsi="Times New Roman" w:cs="Times New Roman"/>
          <w:sz w:val="22"/>
          <w:szCs w:val="22"/>
        </w:rPr>
        <w:t>horas</w:t>
      </w:r>
      <w:proofErr w:type="gramEnd"/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2.-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.....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2609B8">
        <w:rPr>
          <w:rFonts w:ascii="Times New Roman" w:hAnsi="Times New Roman" w:cs="Times New Roman"/>
          <w:sz w:val="22"/>
          <w:szCs w:val="22"/>
        </w:rPr>
        <w:t>horas</w:t>
      </w:r>
      <w:proofErr w:type="gramEnd"/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3.-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.....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2609B8">
        <w:rPr>
          <w:rFonts w:ascii="Times New Roman" w:hAnsi="Times New Roman" w:cs="Times New Roman"/>
          <w:sz w:val="22"/>
          <w:szCs w:val="22"/>
        </w:rPr>
        <w:t>horas</w:t>
      </w:r>
      <w:proofErr w:type="gramEnd"/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4.-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.....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2609B8">
        <w:rPr>
          <w:rFonts w:ascii="Times New Roman" w:hAnsi="Times New Roman" w:cs="Times New Roman"/>
          <w:sz w:val="22"/>
          <w:szCs w:val="22"/>
        </w:rPr>
        <w:t>horas</w:t>
      </w:r>
      <w:proofErr w:type="gramEnd"/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5.-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.....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2609B8">
        <w:rPr>
          <w:rFonts w:ascii="Times New Roman" w:hAnsi="Times New Roman" w:cs="Times New Roman"/>
          <w:sz w:val="22"/>
          <w:szCs w:val="22"/>
        </w:rPr>
        <w:t>horas</w:t>
      </w:r>
      <w:proofErr w:type="gramEnd"/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Coordinador de la Empresa</w:t>
      </w:r>
      <w:r w:rsidRPr="002609B8">
        <w:rPr>
          <w:rFonts w:ascii="Times New Roman" w:hAnsi="Times New Roman" w:cs="Times New Roman"/>
          <w:sz w:val="22"/>
          <w:szCs w:val="22"/>
        </w:rPr>
        <w:t xml:space="preserve">: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Ingresos</w:t>
      </w:r>
      <w:r w:rsidRPr="002609B8">
        <w:rPr>
          <w:rFonts w:ascii="Times New Roman" w:hAnsi="Times New Roman" w:cs="Times New Roman"/>
          <w:sz w:val="22"/>
          <w:szCs w:val="22"/>
        </w:rPr>
        <w:t xml:space="preserve">: </w:t>
      </w:r>
      <w:r w:rsidRPr="002609B8">
        <w:rPr>
          <w:rFonts w:ascii="Times New Roman" w:hAnsi="Times New Roman" w:cs="Times New Roman"/>
          <w:sz w:val="22"/>
          <w:szCs w:val="22"/>
        </w:rPr>
        <w:tab/>
        <w:t xml:space="preserve">Importe del Contrato    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Facturación (*)</w:t>
      </w:r>
      <w:r w:rsidRPr="002609B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Gastos de ejecución</w:t>
      </w:r>
      <w:r w:rsidR="00E30A92">
        <w:rPr>
          <w:rFonts w:ascii="Times New Roman" w:hAnsi="Times New Roman" w:cs="Times New Roman"/>
          <w:sz w:val="22"/>
          <w:szCs w:val="22"/>
        </w:rPr>
        <w:t>:</w:t>
      </w:r>
      <w:r w:rsidR="00E30A92">
        <w:rPr>
          <w:rFonts w:ascii="Times New Roman" w:hAnsi="Times New Roman" w:cs="Times New Roman"/>
          <w:sz w:val="22"/>
          <w:szCs w:val="22"/>
        </w:rPr>
        <w:tab/>
        <w:t>Gastos Generales (17</w:t>
      </w:r>
      <w:r w:rsidRPr="002609B8">
        <w:rPr>
          <w:rFonts w:ascii="Times New Roman" w:hAnsi="Times New Roman" w:cs="Times New Roman"/>
          <w:sz w:val="22"/>
          <w:szCs w:val="22"/>
        </w:rPr>
        <w:t xml:space="preserve"> % s/Importe total)</w:t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ab/>
        <w:t>Otros Gastos</w:t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ab/>
        <w:t>Material Fungible</w:t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ab/>
        <w:t>Material Inventariable</w:t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="00965974">
        <w:rPr>
          <w:rFonts w:ascii="Times New Roman" w:hAnsi="Times New Roman" w:cs="Times New Roman"/>
          <w:sz w:val="22"/>
          <w:szCs w:val="22"/>
        </w:rPr>
        <w:tab/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ab/>
        <w:t>Desplazamiento del Profesorado</w:t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ab/>
        <w:t>Personal</w:t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609B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27BD1" w:rsidRPr="002609B8">
        <w:rPr>
          <w:rFonts w:ascii="Times New Roman" w:hAnsi="Times New Roman" w:cs="Times New Roman"/>
          <w:sz w:val="22"/>
          <w:szCs w:val="22"/>
        </w:rPr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separate"/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Pr="002609B8">
        <w:rPr>
          <w:rFonts w:ascii="Times New Roman" w:cs="Times New Roman"/>
          <w:noProof/>
          <w:sz w:val="22"/>
          <w:szCs w:val="22"/>
        </w:rPr>
        <w:t> </w:t>
      </w:r>
      <w:r w:rsidR="00C27BD1" w:rsidRPr="002609B8">
        <w:rPr>
          <w:rFonts w:ascii="Times New Roman" w:hAnsi="Times New Roman" w:cs="Times New Roman"/>
          <w:sz w:val="22"/>
          <w:szCs w:val="22"/>
        </w:rPr>
        <w:fldChar w:fldCharType="end"/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  <w:r w:rsidRPr="002609B8">
        <w:rPr>
          <w:rFonts w:ascii="Times New Roman" w:hAnsi="Times New Roman" w:cs="Times New Roman"/>
          <w:sz w:val="22"/>
          <w:szCs w:val="22"/>
        </w:rPr>
        <w:t>Fdo.: Responsable Universidad.</w:t>
      </w:r>
      <w:r w:rsidRPr="002609B8">
        <w:rPr>
          <w:rFonts w:ascii="Times New Roman" w:hAnsi="Times New Roman" w:cs="Times New Roman"/>
          <w:sz w:val="22"/>
          <w:szCs w:val="22"/>
        </w:rPr>
        <w:tab/>
      </w:r>
      <w:r w:rsidRPr="002609B8">
        <w:rPr>
          <w:rFonts w:ascii="Times New Roman" w:hAnsi="Times New Roman" w:cs="Times New Roman"/>
          <w:sz w:val="22"/>
          <w:szCs w:val="22"/>
        </w:rPr>
        <w:tab/>
        <w:t>Fdo.: Responsable Empresa.</w:t>
      </w: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rPr>
          <w:rFonts w:ascii="Times New Roman" w:hAnsi="Times New Roman" w:cs="Times New Roman"/>
          <w:sz w:val="22"/>
          <w:szCs w:val="22"/>
        </w:rPr>
      </w:pPr>
    </w:p>
    <w:p w:rsidR="002609B8" w:rsidRPr="002609B8" w:rsidRDefault="002609B8" w:rsidP="002609B8">
      <w:pPr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2609B8">
        <w:rPr>
          <w:rFonts w:ascii="Times New Roman" w:hAnsi="Times New Roman" w:cs="Times New Roman"/>
          <w:b/>
          <w:bCs/>
          <w:sz w:val="22"/>
          <w:szCs w:val="22"/>
        </w:rPr>
        <w:t>(*) Cualquier modificación en los plazos o importes de las entregas deberá comunicarse al Servicio de Gestión de la Investigación.</w:t>
      </w:r>
    </w:p>
    <w:sectPr w:rsidR="002609B8" w:rsidRPr="002609B8" w:rsidSect="00F00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60" w:rsidRDefault="00884B60" w:rsidP="00F00C67">
      <w:r>
        <w:separator/>
      </w:r>
    </w:p>
  </w:endnote>
  <w:endnote w:type="continuationSeparator" w:id="0">
    <w:p w:rsidR="00884B60" w:rsidRDefault="00884B60" w:rsidP="00F0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33" w:rsidRDefault="007963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74" w:rsidRDefault="00A94E74">
    <w:pPr>
      <w:pStyle w:val="Piedepgina"/>
    </w:pPr>
    <w:r>
      <w:rPr>
        <w:noProof/>
        <w:lang w:val="es-ES"/>
      </w:rPr>
      <w:drawing>
        <wp:inline distT="0" distB="0" distL="0" distR="0" wp14:anchorId="1B07DC44" wp14:editId="1799E8E8">
          <wp:extent cx="5396230" cy="586961"/>
          <wp:effectExtent l="0" t="0" r="0" b="3810"/>
          <wp:docPr id="3" name="Imagen 3" descr="pie inv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inv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86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33" w:rsidRDefault="007963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60" w:rsidRDefault="00884B60" w:rsidP="00F00C67">
      <w:r>
        <w:separator/>
      </w:r>
    </w:p>
  </w:footnote>
  <w:footnote w:type="continuationSeparator" w:id="0">
    <w:p w:rsidR="00884B60" w:rsidRDefault="00884B60" w:rsidP="00F0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33" w:rsidRDefault="007963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67" w:rsidRDefault="00A94E7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3B53D56" wp14:editId="7AFEC63C">
          <wp:simplePos x="0" y="0"/>
          <wp:positionH relativeFrom="column">
            <wp:posOffset>-260985</wp:posOffset>
          </wp:positionH>
          <wp:positionV relativeFrom="paragraph">
            <wp:posOffset>428625</wp:posOffset>
          </wp:positionV>
          <wp:extent cx="5886450" cy="914400"/>
          <wp:effectExtent l="0" t="0" r="0" b="0"/>
          <wp:wrapThrough wrapText="bothSides">
            <wp:wrapPolygon edited="0">
              <wp:start x="1328" y="0"/>
              <wp:lineTo x="699" y="1350"/>
              <wp:lineTo x="280" y="4050"/>
              <wp:lineTo x="280" y="7650"/>
              <wp:lineTo x="0" y="13050"/>
              <wp:lineTo x="0" y="13950"/>
              <wp:lineTo x="1328" y="16200"/>
              <wp:lineTo x="3565" y="21150"/>
              <wp:lineTo x="7619" y="21150"/>
              <wp:lineTo x="7969" y="15750"/>
              <wp:lineTo x="21530" y="13950"/>
              <wp:lineTo x="21530" y="8100"/>
              <wp:lineTo x="19713" y="7650"/>
              <wp:lineTo x="19713" y="900"/>
              <wp:lineTo x="1887" y="0"/>
              <wp:lineTo x="1328" y="0"/>
            </wp:wrapPolygon>
          </wp:wrapThrough>
          <wp:docPr id="2" name="Imagen 2" descr="enc inv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enc inv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33" w:rsidRDefault="007963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67"/>
    <w:rsid w:val="000F2BA4"/>
    <w:rsid w:val="0017490A"/>
    <w:rsid w:val="001B0EAA"/>
    <w:rsid w:val="00210814"/>
    <w:rsid w:val="00221563"/>
    <w:rsid w:val="00225643"/>
    <w:rsid w:val="00253E28"/>
    <w:rsid w:val="002609B8"/>
    <w:rsid w:val="00352E51"/>
    <w:rsid w:val="00391AA0"/>
    <w:rsid w:val="00401768"/>
    <w:rsid w:val="00535DD1"/>
    <w:rsid w:val="005A6FA5"/>
    <w:rsid w:val="006342CE"/>
    <w:rsid w:val="00643143"/>
    <w:rsid w:val="006654E2"/>
    <w:rsid w:val="00757D67"/>
    <w:rsid w:val="00796333"/>
    <w:rsid w:val="007B5E9D"/>
    <w:rsid w:val="00813D73"/>
    <w:rsid w:val="00884B60"/>
    <w:rsid w:val="008A2208"/>
    <w:rsid w:val="00965974"/>
    <w:rsid w:val="00965DF5"/>
    <w:rsid w:val="00A94E74"/>
    <w:rsid w:val="00B85B55"/>
    <w:rsid w:val="00C27BD1"/>
    <w:rsid w:val="00CA0826"/>
    <w:rsid w:val="00DC61EB"/>
    <w:rsid w:val="00E30A92"/>
    <w:rsid w:val="00E92519"/>
    <w:rsid w:val="00E9626B"/>
    <w:rsid w:val="00EA312D"/>
    <w:rsid w:val="00F0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C67"/>
  </w:style>
  <w:style w:type="paragraph" w:styleId="Piedepgina">
    <w:name w:val="footer"/>
    <w:basedOn w:val="Normal"/>
    <w:link w:val="PiedepginaCar"/>
    <w:uiPriority w:val="99"/>
    <w:unhideWhenUsed/>
    <w:rsid w:val="00F00C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67"/>
  </w:style>
  <w:style w:type="paragraph" w:styleId="Sangra2detindependiente">
    <w:name w:val="Body Text Indent 2"/>
    <w:basedOn w:val="Normal"/>
    <w:link w:val="Sangra2detindependienteCar"/>
    <w:uiPriority w:val="99"/>
    <w:rsid w:val="002609B8"/>
    <w:pPr>
      <w:ind w:firstLine="1134"/>
      <w:jc w:val="both"/>
    </w:pPr>
    <w:rPr>
      <w:rFonts w:ascii="Times New Roman" w:hAnsi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609B8"/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2609B8"/>
    <w:pPr>
      <w:jc w:val="both"/>
    </w:pPr>
    <w:rPr>
      <w:rFonts w:ascii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09B8"/>
    <w:rPr>
      <w:rFonts w:ascii="Times New Roman" w:hAnsi="Times New Roman"/>
      <w:lang w:val="es-ES"/>
    </w:rPr>
  </w:style>
  <w:style w:type="table" w:styleId="Tablaconcuadrcula">
    <w:name w:val="Table Grid"/>
    <w:basedOn w:val="Tablanormal"/>
    <w:uiPriority w:val="59"/>
    <w:rsid w:val="0096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4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C67"/>
  </w:style>
  <w:style w:type="paragraph" w:styleId="Piedepgina">
    <w:name w:val="footer"/>
    <w:basedOn w:val="Normal"/>
    <w:link w:val="PiedepginaCar"/>
    <w:uiPriority w:val="99"/>
    <w:unhideWhenUsed/>
    <w:rsid w:val="00F00C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67"/>
  </w:style>
  <w:style w:type="paragraph" w:styleId="Sangra2detindependiente">
    <w:name w:val="Body Text Indent 2"/>
    <w:basedOn w:val="Normal"/>
    <w:link w:val="Sangra2detindependienteCar"/>
    <w:uiPriority w:val="99"/>
    <w:rsid w:val="002609B8"/>
    <w:pPr>
      <w:ind w:firstLine="1134"/>
      <w:jc w:val="both"/>
    </w:pPr>
    <w:rPr>
      <w:rFonts w:ascii="Times New Roman" w:hAnsi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609B8"/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2609B8"/>
    <w:pPr>
      <w:jc w:val="both"/>
    </w:pPr>
    <w:rPr>
      <w:rFonts w:ascii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09B8"/>
    <w:rPr>
      <w:rFonts w:ascii="Times New Roman" w:hAnsi="Times New Roman"/>
      <w:lang w:val="es-ES"/>
    </w:rPr>
  </w:style>
  <w:style w:type="table" w:styleId="Tablaconcuadrcula">
    <w:name w:val="Table Grid"/>
    <w:basedOn w:val="Tablanormal"/>
    <w:uiPriority w:val="59"/>
    <w:rsid w:val="0096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4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EDB46-09D8-469E-A48F-B331D230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Domínguez García</dc:creator>
  <cp:lastModifiedBy>Alejandro Laviada Martínez</cp:lastModifiedBy>
  <cp:revision>7</cp:revision>
  <dcterms:created xsi:type="dcterms:W3CDTF">2016-06-23T08:52:00Z</dcterms:created>
  <dcterms:modified xsi:type="dcterms:W3CDTF">2016-09-13T12:10:00Z</dcterms:modified>
</cp:coreProperties>
</file>