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BD0B8" w14:textId="77AD7F2B" w:rsidR="004E7EE8" w:rsidRPr="00E85E1C" w:rsidRDefault="00D639FA" w:rsidP="00E85E1C">
      <w:pPr>
        <w:pStyle w:val="Textosinformato"/>
        <w:spacing w:line="288" w:lineRule="auto"/>
        <w:ind w:left="851" w:right="709"/>
        <w:jc w:val="center"/>
        <w:rPr>
          <w:rFonts w:ascii="Arial" w:eastAsia="MS Mincho" w:hAnsi="Arial" w:cs="Arial"/>
          <w:color w:val="00837A"/>
          <w:sz w:val="32"/>
          <w:szCs w:val="32"/>
          <w:lang w:eastAsia="en-GB"/>
        </w:rPr>
      </w:pPr>
      <w:r w:rsidRPr="00D639FA">
        <w:rPr>
          <w:rFonts w:ascii="Arial" w:eastAsia="MS Mincho" w:hAnsi="Arial" w:cs="Arial"/>
          <w:color w:val="00837A"/>
          <w:sz w:val="32"/>
          <w:szCs w:val="32"/>
          <w:lang w:eastAsia="en-GB"/>
        </w:rPr>
        <w:t>Una estudiante de la Universidad de Oviedo diseña una tecnología para ayudar a personas con discapacidad a sobrevivir</w:t>
      </w:r>
      <w:r>
        <w:rPr>
          <w:rFonts w:ascii="Arial" w:eastAsia="MS Mincho" w:hAnsi="Arial" w:cs="Arial"/>
          <w:color w:val="00837A"/>
          <w:sz w:val="32"/>
          <w:szCs w:val="32"/>
          <w:lang w:eastAsia="en-GB"/>
        </w:rPr>
        <w:t xml:space="preserve"> en</w:t>
      </w:r>
      <w:r w:rsidRPr="00D639FA">
        <w:rPr>
          <w:rFonts w:ascii="Arial" w:eastAsia="MS Mincho" w:hAnsi="Arial" w:cs="Arial"/>
          <w:color w:val="00837A"/>
          <w:sz w:val="32"/>
          <w:szCs w:val="32"/>
          <w:lang w:eastAsia="en-GB"/>
        </w:rPr>
        <w:t xml:space="preserve"> situaciones de emergencia o catástrofes</w:t>
      </w:r>
    </w:p>
    <w:p w14:paraId="7EA6E1CE" w14:textId="77777777" w:rsidR="00E85E1C" w:rsidRPr="00A97257" w:rsidRDefault="00E85E1C" w:rsidP="005D4F46">
      <w:pPr>
        <w:pStyle w:val="Textosinformato"/>
        <w:spacing w:line="288" w:lineRule="auto"/>
        <w:ind w:left="851" w:right="709"/>
        <w:jc w:val="center"/>
        <w:rPr>
          <w:rFonts w:ascii="Arial" w:eastAsia="MS Mincho" w:hAnsi="Arial" w:cs="Arial"/>
          <w:color w:val="00837A"/>
          <w:sz w:val="32"/>
          <w:szCs w:val="32"/>
          <w:lang w:eastAsia="en-GB"/>
        </w:rPr>
      </w:pPr>
    </w:p>
    <w:p w14:paraId="34A68D2D" w14:textId="1EBFC4D9" w:rsidR="00D639FA" w:rsidRDefault="00D639FA" w:rsidP="004E7EE8">
      <w:pPr>
        <w:pStyle w:val="Textosinformato"/>
        <w:spacing w:line="288" w:lineRule="auto"/>
        <w:ind w:left="851" w:right="709"/>
        <w:jc w:val="both"/>
        <w:rPr>
          <w:rFonts w:ascii="Arial" w:hAnsi="Arial" w:cs="Arial"/>
          <w:b/>
          <w:bCs/>
          <w:sz w:val="24"/>
          <w:szCs w:val="24"/>
        </w:rPr>
      </w:pPr>
    </w:p>
    <w:p w14:paraId="3DEF8569" w14:textId="34D6F1D8" w:rsidR="00D639FA" w:rsidRPr="004E7EE8" w:rsidRDefault="00D639FA" w:rsidP="004E7EE8">
      <w:pPr>
        <w:pStyle w:val="Textosinformato"/>
        <w:spacing w:line="288" w:lineRule="auto"/>
        <w:ind w:left="851" w:right="709"/>
        <w:jc w:val="both"/>
        <w:rPr>
          <w:rFonts w:ascii="Arial" w:hAnsi="Arial" w:cs="Arial"/>
          <w:b/>
          <w:bCs/>
          <w:sz w:val="24"/>
          <w:szCs w:val="24"/>
        </w:rPr>
      </w:pPr>
      <w:r w:rsidRPr="00D639FA">
        <w:rPr>
          <w:rFonts w:ascii="Arial" w:hAnsi="Arial" w:cs="Arial"/>
          <w:b/>
          <w:bCs/>
          <w:sz w:val="24"/>
          <w:szCs w:val="24"/>
        </w:rPr>
        <w:t xml:space="preserve">Olumayowa Onabanjo, alumna del programa de doctorado de Ingeniería de Producción, Minero-Ambiental y de Proyectos, participa en </w:t>
      </w:r>
      <w:r>
        <w:rPr>
          <w:rFonts w:ascii="Arial" w:hAnsi="Arial" w:cs="Arial"/>
          <w:b/>
          <w:bCs/>
          <w:sz w:val="24"/>
          <w:szCs w:val="24"/>
        </w:rPr>
        <w:t xml:space="preserve">el </w:t>
      </w:r>
      <w:r w:rsidRPr="00D639FA">
        <w:rPr>
          <w:rFonts w:ascii="Arial" w:hAnsi="Arial" w:cs="Arial"/>
          <w:b/>
          <w:bCs/>
          <w:sz w:val="24"/>
          <w:szCs w:val="24"/>
        </w:rPr>
        <w:t>Falling Walls Lab Madrid, un evento orientado a jóvenes talentos científicos, innovadores y mentes visionarias</w:t>
      </w:r>
    </w:p>
    <w:p w14:paraId="6AD7D2AE" w14:textId="773A9DD5" w:rsidR="00800957" w:rsidRDefault="00800957" w:rsidP="00800957">
      <w:pPr>
        <w:pStyle w:val="Textosinformato"/>
        <w:spacing w:line="288" w:lineRule="auto"/>
        <w:ind w:left="851" w:right="709"/>
        <w:jc w:val="both"/>
        <w:rPr>
          <w:rFonts w:ascii="Arial" w:hAnsi="Arial" w:cs="Arial"/>
          <w:b/>
          <w:bCs/>
          <w:sz w:val="24"/>
          <w:szCs w:val="24"/>
        </w:rPr>
      </w:pPr>
    </w:p>
    <w:p w14:paraId="7137A36B" w14:textId="79AA957A" w:rsidR="00D01D91" w:rsidRDefault="009B75CD" w:rsidP="00CE461E">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La doctoranda presenta ‘SOPLO’, un dispositivo que </w:t>
      </w:r>
      <w:r w:rsidRPr="009B75CD">
        <w:rPr>
          <w:rFonts w:ascii="Arial" w:hAnsi="Arial" w:cs="Arial"/>
          <w:b/>
          <w:bCs/>
          <w:sz w:val="24"/>
          <w:szCs w:val="24"/>
          <w:lang w:val="es-ES_tradnl"/>
        </w:rPr>
        <w:t xml:space="preserve">asegura el suministro de aire </w:t>
      </w:r>
      <w:r>
        <w:rPr>
          <w:rFonts w:ascii="Arial" w:hAnsi="Arial" w:cs="Arial"/>
          <w:b/>
          <w:bCs/>
          <w:sz w:val="24"/>
          <w:szCs w:val="24"/>
          <w:lang w:val="es-ES_tradnl"/>
        </w:rPr>
        <w:t xml:space="preserve">a personas con discapacidad </w:t>
      </w:r>
      <w:r w:rsidRPr="009B75CD">
        <w:rPr>
          <w:rFonts w:ascii="Arial" w:hAnsi="Arial" w:cs="Arial"/>
          <w:b/>
          <w:bCs/>
          <w:sz w:val="24"/>
          <w:szCs w:val="24"/>
          <w:lang w:val="es-ES_tradnl"/>
        </w:rPr>
        <w:t>atrapadas en vehículos</w:t>
      </w:r>
      <w:r>
        <w:rPr>
          <w:rFonts w:ascii="Arial" w:hAnsi="Arial" w:cs="Arial"/>
          <w:b/>
          <w:bCs/>
          <w:sz w:val="24"/>
          <w:szCs w:val="24"/>
          <w:lang w:val="es-ES_tradnl"/>
        </w:rPr>
        <w:t xml:space="preserve"> </w:t>
      </w:r>
      <w:r w:rsidRPr="009B75CD">
        <w:rPr>
          <w:rFonts w:ascii="Arial" w:hAnsi="Arial" w:cs="Arial"/>
          <w:b/>
          <w:bCs/>
          <w:sz w:val="24"/>
          <w:szCs w:val="24"/>
          <w:lang w:val="es-ES_tradnl"/>
        </w:rPr>
        <w:t>hasta la llegada de los servicios de rescate</w:t>
      </w:r>
    </w:p>
    <w:p w14:paraId="685F6418" w14:textId="565E1D39" w:rsidR="00CE461E" w:rsidRDefault="00CE461E" w:rsidP="00135876">
      <w:pPr>
        <w:pStyle w:val="Textosinformato"/>
        <w:spacing w:line="288" w:lineRule="auto"/>
        <w:ind w:left="851" w:right="709"/>
        <w:jc w:val="both"/>
        <w:rPr>
          <w:rFonts w:ascii="Arial" w:hAnsi="Arial" w:cs="Arial"/>
          <w:b/>
          <w:bCs/>
          <w:sz w:val="24"/>
          <w:szCs w:val="24"/>
          <w:lang w:val="es-ES_tradnl"/>
        </w:rPr>
      </w:pPr>
    </w:p>
    <w:p w14:paraId="73940260" w14:textId="5028B8D3" w:rsidR="009B75CD" w:rsidRDefault="009B75CD" w:rsidP="0013587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rPr>
        <w:t>Este nuevo recurso</w:t>
      </w:r>
      <w:r w:rsidRPr="009B75CD">
        <w:rPr>
          <w:rFonts w:ascii="Arial" w:hAnsi="Arial" w:cs="Arial"/>
          <w:b/>
          <w:bCs/>
          <w:sz w:val="24"/>
          <w:szCs w:val="24"/>
        </w:rPr>
        <w:t xml:space="preserve"> ha sido ideado para personas con distintos tipos de discapacidad</w:t>
      </w:r>
      <w:r>
        <w:rPr>
          <w:rFonts w:ascii="Arial" w:hAnsi="Arial" w:cs="Arial"/>
          <w:b/>
          <w:bCs/>
          <w:sz w:val="24"/>
          <w:szCs w:val="24"/>
        </w:rPr>
        <w:t xml:space="preserve"> como </w:t>
      </w:r>
      <w:r w:rsidRPr="009B75CD">
        <w:rPr>
          <w:rFonts w:ascii="Arial" w:hAnsi="Arial" w:cs="Arial"/>
          <w:b/>
          <w:bCs/>
          <w:sz w:val="24"/>
          <w:szCs w:val="24"/>
        </w:rPr>
        <w:t>paraplejia, parálisis cerebral, otras enfermedades neurológicas, sordoceguera</w:t>
      </w:r>
      <w:r>
        <w:rPr>
          <w:rFonts w:ascii="Arial" w:hAnsi="Arial" w:cs="Arial"/>
          <w:b/>
          <w:bCs/>
          <w:sz w:val="24"/>
          <w:szCs w:val="24"/>
        </w:rPr>
        <w:t xml:space="preserve"> o</w:t>
      </w:r>
      <w:r w:rsidRPr="009B75CD">
        <w:rPr>
          <w:rFonts w:ascii="Arial" w:hAnsi="Arial" w:cs="Arial"/>
          <w:b/>
          <w:bCs/>
          <w:sz w:val="24"/>
          <w:szCs w:val="24"/>
        </w:rPr>
        <w:t xml:space="preserve"> discapacidad cognitiva grave </w:t>
      </w:r>
    </w:p>
    <w:p w14:paraId="3CB94472" w14:textId="77777777" w:rsidR="009B75CD" w:rsidRDefault="009B75CD" w:rsidP="00D639FA">
      <w:pPr>
        <w:pStyle w:val="Textosinformato"/>
        <w:spacing w:line="288" w:lineRule="auto"/>
        <w:ind w:left="851" w:right="709"/>
        <w:jc w:val="both"/>
        <w:rPr>
          <w:rFonts w:ascii="Arial" w:hAnsi="Arial" w:cs="Arial"/>
          <w:b/>
          <w:bCs/>
        </w:rPr>
      </w:pPr>
    </w:p>
    <w:p w14:paraId="481AA479" w14:textId="20356D92" w:rsidR="00D639FA" w:rsidRPr="00D639FA" w:rsidRDefault="4CF26BEF" w:rsidP="00D639FA">
      <w:pPr>
        <w:pStyle w:val="Textosinformato"/>
        <w:spacing w:line="288" w:lineRule="auto"/>
        <w:ind w:left="851" w:right="709"/>
        <w:jc w:val="both"/>
        <w:rPr>
          <w:rFonts w:ascii="Arial" w:hAnsi="Arial" w:cs="Arial"/>
        </w:rPr>
      </w:pPr>
      <w:r w:rsidRPr="00604880">
        <w:rPr>
          <w:rFonts w:ascii="Arial" w:hAnsi="Arial" w:cs="Arial"/>
          <w:b/>
          <w:bCs/>
        </w:rPr>
        <w:t>Oviedo</w:t>
      </w:r>
      <w:r w:rsidR="00DB0A7F" w:rsidRPr="00604880">
        <w:rPr>
          <w:rFonts w:ascii="Arial" w:hAnsi="Arial" w:cs="Arial"/>
          <w:b/>
          <w:bCs/>
        </w:rPr>
        <w:t>/Uviéu</w:t>
      </w:r>
      <w:r w:rsidRPr="00604880">
        <w:rPr>
          <w:rFonts w:ascii="Arial" w:hAnsi="Arial" w:cs="Arial"/>
          <w:b/>
          <w:bCs/>
        </w:rPr>
        <w:t xml:space="preserve">, </w:t>
      </w:r>
      <w:r w:rsidR="00E5211A">
        <w:rPr>
          <w:rFonts w:ascii="Arial" w:hAnsi="Arial" w:cs="Arial"/>
          <w:b/>
          <w:bCs/>
        </w:rPr>
        <w:t>2</w:t>
      </w:r>
      <w:r w:rsidR="00D639FA">
        <w:rPr>
          <w:rFonts w:ascii="Arial" w:hAnsi="Arial" w:cs="Arial"/>
          <w:b/>
          <w:bCs/>
        </w:rPr>
        <w:t>6</w:t>
      </w:r>
      <w:r w:rsidRPr="00604880">
        <w:rPr>
          <w:rFonts w:ascii="Arial" w:hAnsi="Arial" w:cs="Arial"/>
          <w:b/>
          <w:bCs/>
        </w:rPr>
        <w:t xml:space="preserve"> de </w:t>
      </w:r>
      <w:r w:rsidR="00E85E1C" w:rsidRPr="00604880">
        <w:rPr>
          <w:rFonts w:ascii="Arial" w:hAnsi="Arial" w:cs="Arial"/>
          <w:b/>
          <w:bCs/>
        </w:rPr>
        <w:t>mayo</w:t>
      </w:r>
      <w:r w:rsidRPr="00604880">
        <w:rPr>
          <w:rFonts w:ascii="Arial" w:hAnsi="Arial" w:cs="Arial"/>
          <w:b/>
          <w:bCs/>
        </w:rPr>
        <w:t xml:space="preserve"> de 2023</w:t>
      </w:r>
      <w:r w:rsidRPr="00604880">
        <w:rPr>
          <w:rFonts w:ascii="Arial" w:hAnsi="Arial" w:cs="Arial"/>
        </w:rPr>
        <w:t>.</w:t>
      </w:r>
      <w:r w:rsidRPr="4CF26BEF">
        <w:rPr>
          <w:rFonts w:ascii="Arial" w:hAnsi="Arial" w:cs="Arial"/>
        </w:rPr>
        <w:t xml:space="preserve"> </w:t>
      </w:r>
      <w:r w:rsidR="00D639FA">
        <w:rPr>
          <w:rFonts w:ascii="Arial" w:hAnsi="Arial" w:cs="Arial"/>
        </w:rPr>
        <w:t xml:space="preserve">Conseguir que personas con discapacidad logren sobrevivir en situaciones de emergencia o catástrofes mientras esperan la llegada de los equipos de rescate. Este es el objetivo del proyecto de </w:t>
      </w:r>
      <w:r w:rsidR="00D639FA" w:rsidRPr="00D639FA">
        <w:rPr>
          <w:rFonts w:ascii="Arial" w:hAnsi="Arial" w:cs="Arial"/>
        </w:rPr>
        <w:t>Olumayowa Onabanjo, alumna del programa de doctorado de Ingeniería de Producción, Minero-Ambiental y de Proyectos</w:t>
      </w:r>
      <w:r w:rsidR="00D639FA">
        <w:rPr>
          <w:rFonts w:ascii="Arial" w:hAnsi="Arial" w:cs="Arial"/>
        </w:rPr>
        <w:t xml:space="preserve"> de la Universidad de Oviedo, que ha sido seleccionado para </w:t>
      </w:r>
      <w:r w:rsidR="00D639FA" w:rsidRPr="00D639FA">
        <w:rPr>
          <w:rFonts w:ascii="Arial" w:hAnsi="Arial" w:cs="Arial"/>
        </w:rPr>
        <w:t>el Falling Walls Lab Madrid</w:t>
      </w:r>
      <w:r w:rsidR="00D639FA">
        <w:rPr>
          <w:rFonts w:ascii="Arial" w:hAnsi="Arial" w:cs="Arial"/>
        </w:rPr>
        <w:t xml:space="preserve">. Esta iniciativa, que se presenta hoy en el Consejo Superior de Investigaciones Científicas, es </w:t>
      </w:r>
      <w:r w:rsidR="00D639FA" w:rsidRPr="00D639FA">
        <w:rPr>
          <w:rFonts w:ascii="Arial" w:hAnsi="Arial" w:cs="Arial"/>
        </w:rPr>
        <w:t xml:space="preserve">un concurso </w:t>
      </w:r>
      <w:r w:rsidR="00D639FA">
        <w:rPr>
          <w:rFonts w:ascii="Arial" w:hAnsi="Arial" w:cs="Arial"/>
        </w:rPr>
        <w:t xml:space="preserve">nacional </w:t>
      </w:r>
      <w:r w:rsidR="00D639FA" w:rsidRPr="00D639FA">
        <w:rPr>
          <w:rFonts w:ascii="Arial" w:hAnsi="Arial" w:cs="Arial"/>
        </w:rPr>
        <w:t xml:space="preserve">orientado a jóvenes talentos científicos, innovadores y mentes visionarias, </w:t>
      </w:r>
      <w:r w:rsidR="00D639FA">
        <w:rPr>
          <w:rFonts w:ascii="Arial" w:hAnsi="Arial" w:cs="Arial"/>
        </w:rPr>
        <w:t>que tiene por finalidad</w:t>
      </w:r>
      <w:r w:rsidR="00D639FA" w:rsidRPr="00D639FA">
        <w:rPr>
          <w:rFonts w:ascii="Arial" w:hAnsi="Arial" w:cs="Arial"/>
        </w:rPr>
        <w:t xml:space="preserve"> seleccionar al representante de España en la final de Falling Walls Lab </w:t>
      </w:r>
      <w:r w:rsidR="00D639FA">
        <w:rPr>
          <w:rFonts w:ascii="Arial" w:hAnsi="Arial" w:cs="Arial"/>
        </w:rPr>
        <w:t xml:space="preserve">que tendrá lugar </w:t>
      </w:r>
      <w:r w:rsidR="00D639FA" w:rsidRPr="00D639FA">
        <w:rPr>
          <w:rFonts w:ascii="Arial" w:hAnsi="Arial" w:cs="Arial"/>
        </w:rPr>
        <w:t>en Berlín el 7 de noviembre.</w:t>
      </w:r>
    </w:p>
    <w:p w14:paraId="357356D7" w14:textId="77777777" w:rsidR="00D639FA" w:rsidRPr="00D639FA" w:rsidRDefault="00D639FA" w:rsidP="00D639FA">
      <w:pPr>
        <w:pStyle w:val="Textosinformato"/>
        <w:spacing w:line="288" w:lineRule="auto"/>
        <w:ind w:left="851" w:right="709"/>
        <w:jc w:val="both"/>
        <w:rPr>
          <w:rFonts w:ascii="Arial" w:hAnsi="Arial" w:cs="Arial"/>
        </w:rPr>
      </w:pPr>
    </w:p>
    <w:p w14:paraId="4B71A373" w14:textId="379098AC" w:rsidR="00D639FA" w:rsidRPr="00D639FA" w:rsidRDefault="00D639FA" w:rsidP="00D639FA">
      <w:pPr>
        <w:pStyle w:val="Textosinformato"/>
        <w:spacing w:line="288" w:lineRule="auto"/>
        <w:ind w:left="851" w:right="709"/>
        <w:jc w:val="both"/>
        <w:rPr>
          <w:rFonts w:ascii="Arial" w:hAnsi="Arial" w:cs="Arial"/>
        </w:rPr>
      </w:pPr>
      <w:r>
        <w:rPr>
          <w:rFonts w:ascii="Arial" w:hAnsi="Arial" w:cs="Arial"/>
        </w:rPr>
        <w:t xml:space="preserve">La alumna seleccionada por la Universidad de Oviedo concurre con el proyecto titulado </w:t>
      </w:r>
      <w:r w:rsidRPr="00D639FA">
        <w:rPr>
          <w:rFonts w:ascii="Arial" w:hAnsi="Arial" w:cs="Arial"/>
          <w:i/>
        </w:rPr>
        <w:t>Breaking the Wall of Accesibility in Vehicles</w:t>
      </w:r>
      <w:r>
        <w:rPr>
          <w:rFonts w:ascii="Arial" w:hAnsi="Arial" w:cs="Arial"/>
        </w:rPr>
        <w:t xml:space="preserve"> Romper el muro de la accesibilidad en vehículos. </w:t>
      </w:r>
      <w:r w:rsidRPr="00D639FA">
        <w:rPr>
          <w:rFonts w:ascii="Arial" w:hAnsi="Arial" w:cs="Arial"/>
        </w:rPr>
        <w:t>Olumayowa Onabanjo</w:t>
      </w:r>
      <w:r>
        <w:rPr>
          <w:rFonts w:ascii="Arial" w:hAnsi="Arial" w:cs="Arial"/>
        </w:rPr>
        <w:t xml:space="preserve"> explica que  la </w:t>
      </w:r>
      <w:r w:rsidRPr="00D639FA">
        <w:rPr>
          <w:rFonts w:ascii="Arial" w:hAnsi="Arial" w:cs="Arial"/>
        </w:rPr>
        <w:t xml:space="preserve">necesidad de una respuesta eficaz e inclusiva ante las emergencias es especialmente importante en vehículos donde los desastres naturales y tecnológicos </w:t>
      </w:r>
      <w:r>
        <w:rPr>
          <w:rFonts w:ascii="Arial" w:hAnsi="Arial" w:cs="Arial"/>
        </w:rPr>
        <w:t xml:space="preserve">afectan a </w:t>
      </w:r>
      <w:r w:rsidRPr="00D639FA">
        <w:rPr>
          <w:rFonts w:ascii="Arial" w:hAnsi="Arial" w:cs="Arial"/>
        </w:rPr>
        <w:t>conductores o pasajeros</w:t>
      </w:r>
      <w:r>
        <w:rPr>
          <w:rFonts w:ascii="Arial" w:hAnsi="Arial" w:cs="Arial"/>
        </w:rPr>
        <w:t xml:space="preserve"> con discapacidad. Sin embargo, </w:t>
      </w:r>
      <w:r w:rsidR="00CE2201">
        <w:rPr>
          <w:rFonts w:ascii="Arial" w:hAnsi="Arial" w:cs="Arial"/>
        </w:rPr>
        <w:t xml:space="preserve">la cobertura asistencial no tiene en cuenta en la actualidad que </w:t>
      </w:r>
      <w:r w:rsidRPr="00D639FA">
        <w:rPr>
          <w:rFonts w:ascii="Arial" w:hAnsi="Arial" w:cs="Arial"/>
        </w:rPr>
        <w:t>algunas personas puedan tener dificultad en salir de coches o ni siquiera puedan colocarse equipos de auto</w:t>
      </w:r>
      <w:r w:rsidR="00CE2201">
        <w:rPr>
          <w:rFonts w:ascii="Arial" w:hAnsi="Arial" w:cs="Arial"/>
        </w:rPr>
        <w:t>r</w:t>
      </w:r>
      <w:r w:rsidRPr="00D639FA">
        <w:rPr>
          <w:rFonts w:ascii="Arial" w:hAnsi="Arial" w:cs="Arial"/>
        </w:rPr>
        <w:t>rescate sin ayuda.</w:t>
      </w:r>
    </w:p>
    <w:p w14:paraId="61984FE9" w14:textId="77777777" w:rsidR="00D639FA" w:rsidRPr="00D639FA" w:rsidRDefault="00D639FA" w:rsidP="00D639FA">
      <w:pPr>
        <w:pStyle w:val="Textosinformato"/>
        <w:spacing w:line="288" w:lineRule="auto"/>
        <w:ind w:left="851" w:right="709"/>
        <w:jc w:val="both"/>
        <w:rPr>
          <w:rFonts w:ascii="Arial" w:hAnsi="Arial" w:cs="Arial"/>
        </w:rPr>
      </w:pPr>
    </w:p>
    <w:p w14:paraId="2B3E9562" w14:textId="733A00FA" w:rsidR="00D639FA" w:rsidRPr="00D639FA" w:rsidRDefault="00CE2201" w:rsidP="00D639FA">
      <w:pPr>
        <w:pStyle w:val="Textosinformato"/>
        <w:spacing w:line="288" w:lineRule="auto"/>
        <w:ind w:left="851" w:right="709"/>
        <w:jc w:val="both"/>
        <w:rPr>
          <w:rFonts w:ascii="Arial" w:hAnsi="Arial" w:cs="Arial"/>
        </w:rPr>
      </w:pPr>
      <w:r>
        <w:rPr>
          <w:rFonts w:ascii="Arial" w:hAnsi="Arial" w:cs="Arial"/>
        </w:rPr>
        <w:lastRenderedPageBreak/>
        <w:t>“</w:t>
      </w:r>
      <w:r w:rsidR="00D639FA" w:rsidRPr="00D639FA">
        <w:rPr>
          <w:rFonts w:ascii="Arial" w:hAnsi="Arial" w:cs="Arial"/>
        </w:rPr>
        <w:t>Como respuesta a la falta de medios para garantizar la seguridad durante situaciones de emergencias en vehículos, proponemos un sistema que monitoree a los pasajeros y el entorno próximo y actúe de manera automática. SOPLO es un sistema automatizado que medirá indicadores relacionados con situaciones de riesgo mediante el uso de sensores, los evaluará y procederá a conectar el respirador a los ocupantes cuando sea necesario mientras enviará una alerta a los servicios de emergencia</w:t>
      </w:r>
      <w:r>
        <w:rPr>
          <w:rFonts w:ascii="Arial" w:hAnsi="Arial" w:cs="Arial"/>
        </w:rPr>
        <w:t>”, comenta esta alumna</w:t>
      </w:r>
      <w:r w:rsidR="00D639FA" w:rsidRPr="00D639FA">
        <w:rPr>
          <w:rFonts w:ascii="Arial" w:hAnsi="Arial" w:cs="Arial"/>
        </w:rPr>
        <w:t>.</w:t>
      </w:r>
    </w:p>
    <w:p w14:paraId="1AF58E1F" w14:textId="77777777" w:rsidR="00D639FA" w:rsidRPr="00D639FA" w:rsidRDefault="00D639FA" w:rsidP="00D639FA">
      <w:pPr>
        <w:pStyle w:val="Textosinformato"/>
        <w:spacing w:line="288" w:lineRule="auto"/>
        <w:ind w:left="851" w:right="709"/>
        <w:jc w:val="both"/>
        <w:rPr>
          <w:rFonts w:ascii="Arial" w:hAnsi="Arial" w:cs="Arial"/>
        </w:rPr>
      </w:pPr>
    </w:p>
    <w:p w14:paraId="5959F39B" w14:textId="09D0FF43" w:rsidR="00D639FA" w:rsidRDefault="00CE2201" w:rsidP="00D639FA">
      <w:pPr>
        <w:pStyle w:val="Textosinformato"/>
        <w:spacing w:line="288" w:lineRule="auto"/>
        <w:ind w:left="851" w:right="709"/>
        <w:jc w:val="both"/>
        <w:rPr>
          <w:rFonts w:ascii="Arial" w:hAnsi="Arial" w:cs="Arial"/>
        </w:rPr>
      </w:pPr>
      <w:r>
        <w:rPr>
          <w:rFonts w:ascii="Arial" w:hAnsi="Arial" w:cs="Arial"/>
        </w:rPr>
        <w:t>“Nuestra s</w:t>
      </w:r>
      <w:r w:rsidR="00D639FA" w:rsidRPr="00D639FA">
        <w:rPr>
          <w:rFonts w:ascii="Arial" w:hAnsi="Arial" w:cs="Arial"/>
        </w:rPr>
        <w:t>olución asegura el suministro de aire respirable para personas que queden atrapadas en vehículos</w:t>
      </w:r>
      <w:r>
        <w:rPr>
          <w:rFonts w:ascii="Arial" w:hAnsi="Arial" w:cs="Arial"/>
        </w:rPr>
        <w:t xml:space="preserve">, </w:t>
      </w:r>
      <w:r w:rsidR="00D639FA" w:rsidRPr="00D639FA">
        <w:rPr>
          <w:rFonts w:ascii="Arial" w:hAnsi="Arial" w:cs="Arial"/>
        </w:rPr>
        <w:t>por ejemplo, por derrumbamientos, o no consigan salir por peligros fuera del vehículo</w:t>
      </w:r>
      <w:r>
        <w:rPr>
          <w:rFonts w:ascii="Arial" w:hAnsi="Arial" w:cs="Arial"/>
        </w:rPr>
        <w:t xml:space="preserve">, como en </w:t>
      </w:r>
      <w:r w:rsidR="00D639FA" w:rsidRPr="00D639FA">
        <w:rPr>
          <w:rFonts w:ascii="Arial" w:hAnsi="Arial" w:cs="Arial"/>
        </w:rPr>
        <w:t>fuertes corrientes, riesgo de electrocución y de cortes</w:t>
      </w:r>
      <w:r>
        <w:rPr>
          <w:rFonts w:ascii="Arial" w:hAnsi="Arial" w:cs="Arial"/>
        </w:rPr>
        <w:t>,</w:t>
      </w:r>
      <w:r w:rsidR="00D639FA" w:rsidRPr="00D639FA">
        <w:rPr>
          <w:rFonts w:ascii="Arial" w:hAnsi="Arial" w:cs="Arial"/>
        </w:rPr>
        <w:t xml:space="preserve"> hasta la llegada de los servicios de rescate. Además, evita las situaciones donde los transeúntes se exponen al peligro al prestar auxilio a las personas atrapadas</w:t>
      </w:r>
      <w:r>
        <w:rPr>
          <w:rFonts w:ascii="Arial" w:hAnsi="Arial" w:cs="Arial"/>
        </w:rPr>
        <w:t>”, añade</w:t>
      </w:r>
      <w:r w:rsidR="00D639FA" w:rsidRPr="00D639FA">
        <w:rPr>
          <w:rFonts w:ascii="Arial" w:hAnsi="Arial" w:cs="Arial"/>
        </w:rPr>
        <w:t>.</w:t>
      </w:r>
    </w:p>
    <w:p w14:paraId="31DD6CA8" w14:textId="169E2F2B" w:rsidR="00CE2201" w:rsidRDefault="00CE2201" w:rsidP="00D639FA">
      <w:pPr>
        <w:pStyle w:val="Textosinformato"/>
        <w:spacing w:line="288" w:lineRule="auto"/>
        <w:ind w:left="851" w:right="709"/>
        <w:jc w:val="both"/>
        <w:rPr>
          <w:rFonts w:ascii="Arial" w:hAnsi="Arial" w:cs="Arial"/>
        </w:rPr>
      </w:pPr>
    </w:p>
    <w:p w14:paraId="4D8438B2" w14:textId="4E7B6E25" w:rsidR="00CE2201" w:rsidRDefault="00CE2201" w:rsidP="00D639FA">
      <w:pPr>
        <w:pStyle w:val="Textosinformato"/>
        <w:spacing w:line="288" w:lineRule="auto"/>
        <w:ind w:left="851" w:right="709"/>
        <w:jc w:val="both"/>
        <w:rPr>
          <w:rFonts w:ascii="Arial" w:hAnsi="Arial" w:cs="Arial"/>
        </w:rPr>
      </w:pPr>
      <w:r>
        <w:rPr>
          <w:rFonts w:ascii="Arial" w:hAnsi="Arial" w:cs="Arial"/>
        </w:rPr>
        <w:t>Las funciones básicas de este nuevo sistema son las siguientes:</w:t>
      </w:r>
    </w:p>
    <w:p w14:paraId="4F99EA9F" w14:textId="3F571256" w:rsidR="00D639FA" w:rsidRPr="00D639FA" w:rsidRDefault="00D639FA" w:rsidP="00CE2201">
      <w:pPr>
        <w:pStyle w:val="Textosinformato"/>
        <w:numPr>
          <w:ilvl w:val="0"/>
          <w:numId w:val="2"/>
        </w:numPr>
        <w:spacing w:line="288" w:lineRule="auto"/>
        <w:ind w:right="709"/>
        <w:jc w:val="both"/>
        <w:rPr>
          <w:rFonts w:ascii="Arial" w:hAnsi="Arial" w:cs="Arial"/>
        </w:rPr>
      </w:pPr>
      <w:r w:rsidRPr="00D639FA">
        <w:rPr>
          <w:rFonts w:ascii="Arial" w:hAnsi="Arial" w:cs="Arial"/>
        </w:rPr>
        <w:t xml:space="preserve">Activa el suministro de aire respirable automáticamente para personas que no puedan </w:t>
      </w:r>
      <w:r w:rsidR="00CE2201">
        <w:rPr>
          <w:rFonts w:ascii="Arial" w:hAnsi="Arial" w:cs="Arial"/>
        </w:rPr>
        <w:t xml:space="preserve">hacerlo por </w:t>
      </w:r>
      <w:r w:rsidRPr="00D639FA">
        <w:rPr>
          <w:rFonts w:ascii="Arial" w:hAnsi="Arial" w:cs="Arial"/>
        </w:rPr>
        <w:t>distintos motivos</w:t>
      </w:r>
      <w:r w:rsidR="00CE2201">
        <w:rPr>
          <w:rFonts w:ascii="Arial" w:hAnsi="Arial" w:cs="Arial"/>
        </w:rPr>
        <w:t>.</w:t>
      </w:r>
    </w:p>
    <w:p w14:paraId="5ECAB0B9" w14:textId="0A675519" w:rsidR="00D639FA" w:rsidRPr="00D639FA" w:rsidRDefault="00D639FA" w:rsidP="00CE2201">
      <w:pPr>
        <w:pStyle w:val="Textosinformato"/>
        <w:numPr>
          <w:ilvl w:val="0"/>
          <w:numId w:val="2"/>
        </w:numPr>
        <w:spacing w:line="288" w:lineRule="auto"/>
        <w:ind w:right="709"/>
        <w:jc w:val="both"/>
        <w:rPr>
          <w:rFonts w:ascii="Arial" w:hAnsi="Arial" w:cs="Arial"/>
        </w:rPr>
      </w:pPr>
      <w:r w:rsidRPr="00D639FA">
        <w:rPr>
          <w:rFonts w:ascii="Arial" w:hAnsi="Arial" w:cs="Arial"/>
        </w:rPr>
        <w:t>Regula la temperatura corporal en caso de peligro inminente, como hipotermia</w:t>
      </w:r>
      <w:r w:rsidR="00CE2201">
        <w:rPr>
          <w:rFonts w:ascii="Arial" w:hAnsi="Arial" w:cs="Arial"/>
        </w:rPr>
        <w:t>.</w:t>
      </w:r>
    </w:p>
    <w:p w14:paraId="20EA96AE" w14:textId="2BBB662E" w:rsidR="00D639FA" w:rsidRPr="00D639FA" w:rsidRDefault="00D639FA" w:rsidP="00CE2201">
      <w:pPr>
        <w:pStyle w:val="Textosinformato"/>
        <w:numPr>
          <w:ilvl w:val="0"/>
          <w:numId w:val="2"/>
        </w:numPr>
        <w:spacing w:line="288" w:lineRule="auto"/>
        <w:ind w:right="709"/>
        <w:jc w:val="both"/>
        <w:rPr>
          <w:rFonts w:ascii="Arial" w:hAnsi="Arial" w:cs="Arial"/>
        </w:rPr>
      </w:pPr>
      <w:r w:rsidRPr="00D639FA">
        <w:rPr>
          <w:rFonts w:ascii="Arial" w:hAnsi="Arial" w:cs="Arial"/>
        </w:rPr>
        <w:t>Funciona con poca visibilidad, debajo del agua, y p</w:t>
      </w:r>
      <w:r w:rsidR="00CE2201">
        <w:rPr>
          <w:rFonts w:ascii="Arial" w:hAnsi="Arial" w:cs="Arial"/>
        </w:rPr>
        <w:t>uede</w:t>
      </w:r>
      <w:r w:rsidRPr="00D639FA">
        <w:rPr>
          <w:rFonts w:ascii="Arial" w:hAnsi="Arial" w:cs="Arial"/>
        </w:rPr>
        <w:t xml:space="preserve"> soportar temperaturas extremas</w:t>
      </w:r>
      <w:r w:rsidR="00CE2201">
        <w:rPr>
          <w:rFonts w:ascii="Arial" w:hAnsi="Arial" w:cs="Arial"/>
        </w:rPr>
        <w:t>.</w:t>
      </w:r>
    </w:p>
    <w:p w14:paraId="62A35325" w14:textId="4F4BCDC0" w:rsidR="00D639FA" w:rsidRPr="00D639FA" w:rsidRDefault="00D639FA" w:rsidP="00CE2201">
      <w:pPr>
        <w:pStyle w:val="Textosinformato"/>
        <w:numPr>
          <w:ilvl w:val="0"/>
          <w:numId w:val="2"/>
        </w:numPr>
        <w:spacing w:line="288" w:lineRule="auto"/>
        <w:ind w:right="709"/>
        <w:jc w:val="both"/>
        <w:rPr>
          <w:rFonts w:ascii="Arial" w:hAnsi="Arial" w:cs="Arial"/>
        </w:rPr>
      </w:pPr>
      <w:r w:rsidRPr="00D639FA">
        <w:rPr>
          <w:rFonts w:ascii="Arial" w:hAnsi="Arial" w:cs="Arial"/>
        </w:rPr>
        <w:t>También puede apartar obstáculos como gafas o sombreros</w:t>
      </w:r>
      <w:r w:rsidR="00CE2201">
        <w:rPr>
          <w:rFonts w:ascii="Arial" w:hAnsi="Arial" w:cs="Arial"/>
        </w:rPr>
        <w:t>.</w:t>
      </w:r>
    </w:p>
    <w:p w14:paraId="2EB9ACA7" w14:textId="2A210CD4" w:rsidR="00D639FA" w:rsidRPr="00D639FA" w:rsidRDefault="00D639FA" w:rsidP="00CE2201">
      <w:pPr>
        <w:pStyle w:val="Textosinformato"/>
        <w:numPr>
          <w:ilvl w:val="0"/>
          <w:numId w:val="2"/>
        </w:numPr>
        <w:spacing w:line="288" w:lineRule="auto"/>
        <w:ind w:right="709"/>
        <w:jc w:val="both"/>
        <w:rPr>
          <w:rFonts w:ascii="Arial" w:hAnsi="Arial" w:cs="Arial"/>
        </w:rPr>
      </w:pPr>
      <w:r w:rsidRPr="00D639FA">
        <w:rPr>
          <w:rFonts w:ascii="Arial" w:hAnsi="Arial" w:cs="Arial"/>
        </w:rPr>
        <w:t>Evita es el uso y almacenamiento de sustancias explosivas, tóxicas o corrosivas para la renovación del aire dentro de los vehículos</w:t>
      </w:r>
      <w:r w:rsidR="00CE2201">
        <w:rPr>
          <w:rFonts w:ascii="Arial" w:hAnsi="Arial" w:cs="Arial"/>
        </w:rPr>
        <w:t>.</w:t>
      </w:r>
    </w:p>
    <w:p w14:paraId="24213FF6" w14:textId="50F5DED5" w:rsidR="00D639FA" w:rsidRPr="00D639FA" w:rsidRDefault="00D639FA" w:rsidP="00CE2201">
      <w:pPr>
        <w:pStyle w:val="Textosinformato"/>
        <w:numPr>
          <w:ilvl w:val="0"/>
          <w:numId w:val="2"/>
        </w:numPr>
        <w:spacing w:line="288" w:lineRule="auto"/>
        <w:ind w:right="709"/>
        <w:jc w:val="both"/>
        <w:rPr>
          <w:rFonts w:ascii="Arial" w:hAnsi="Arial" w:cs="Arial"/>
        </w:rPr>
      </w:pPr>
      <w:r w:rsidRPr="00D639FA">
        <w:rPr>
          <w:rFonts w:ascii="Arial" w:hAnsi="Arial" w:cs="Arial"/>
        </w:rPr>
        <w:t>Dispone de una cámara infrarroja que ayude a orientar un brazo robótico para posicionar una máscara facial flexible en el rostro del ocupante. Este sistema estará guiado por un sistema inteligente entrenada para identificar personas de distintas edades por su perfil</w:t>
      </w:r>
      <w:r w:rsidR="00CE2201">
        <w:rPr>
          <w:rFonts w:ascii="Arial" w:hAnsi="Arial" w:cs="Arial"/>
        </w:rPr>
        <w:t>.</w:t>
      </w:r>
    </w:p>
    <w:p w14:paraId="2A9F8A2C" w14:textId="07D197EC" w:rsidR="00D639FA" w:rsidRPr="00D639FA" w:rsidRDefault="00CE2201" w:rsidP="00CE2201">
      <w:pPr>
        <w:pStyle w:val="Textosinformato"/>
        <w:numPr>
          <w:ilvl w:val="0"/>
          <w:numId w:val="2"/>
        </w:numPr>
        <w:spacing w:line="288" w:lineRule="auto"/>
        <w:ind w:right="709"/>
        <w:jc w:val="both"/>
        <w:rPr>
          <w:rFonts w:ascii="Arial" w:hAnsi="Arial" w:cs="Arial"/>
        </w:rPr>
      </w:pPr>
      <w:r>
        <w:rPr>
          <w:rFonts w:ascii="Arial" w:hAnsi="Arial" w:cs="Arial"/>
        </w:rPr>
        <w:t>Es r</w:t>
      </w:r>
      <w:r w:rsidR="00D639FA" w:rsidRPr="00D639FA">
        <w:rPr>
          <w:rFonts w:ascii="Arial" w:hAnsi="Arial" w:cs="Arial"/>
        </w:rPr>
        <w:t xml:space="preserve">obusto </w:t>
      </w:r>
      <w:r>
        <w:rPr>
          <w:rFonts w:ascii="Arial" w:hAnsi="Arial" w:cs="Arial"/>
        </w:rPr>
        <w:t xml:space="preserve">y </w:t>
      </w:r>
      <w:r w:rsidR="00D639FA" w:rsidRPr="00D639FA">
        <w:rPr>
          <w:rFonts w:ascii="Arial" w:hAnsi="Arial" w:cs="Arial"/>
        </w:rPr>
        <w:t>con capacidad de soportar fuertes impactos</w:t>
      </w:r>
      <w:r>
        <w:rPr>
          <w:rFonts w:ascii="Arial" w:hAnsi="Arial" w:cs="Arial"/>
        </w:rPr>
        <w:t>.</w:t>
      </w:r>
    </w:p>
    <w:p w14:paraId="4584909A" w14:textId="0EBDDF8D" w:rsidR="00D639FA" w:rsidRPr="00D639FA" w:rsidRDefault="00D639FA" w:rsidP="00CE2201">
      <w:pPr>
        <w:pStyle w:val="Textosinformato"/>
        <w:numPr>
          <w:ilvl w:val="0"/>
          <w:numId w:val="2"/>
        </w:numPr>
        <w:spacing w:line="288" w:lineRule="auto"/>
        <w:ind w:right="709"/>
        <w:jc w:val="both"/>
        <w:rPr>
          <w:rFonts w:ascii="Arial" w:hAnsi="Arial" w:cs="Arial"/>
        </w:rPr>
      </w:pPr>
      <w:r w:rsidRPr="00D639FA">
        <w:rPr>
          <w:rFonts w:ascii="Arial" w:hAnsi="Arial" w:cs="Arial"/>
        </w:rPr>
        <w:t>Opera de manera segura sin lesiones al usuario</w:t>
      </w:r>
      <w:r w:rsidR="00CE2201">
        <w:rPr>
          <w:rFonts w:ascii="Arial" w:hAnsi="Arial" w:cs="Arial"/>
        </w:rPr>
        <w:t>.</w:t>
      </w:r>
    </w:p>
    <w:p w14:paraId="09AC3CE4" w14:textId="77777777" w:rsidR="00D639FA" w:rsidRPr="00D639FA" w:rsidRDefault="00D639FA" w:rsidP="00D639FA">
      <w:pPr>
        <w:pStyle w:val="Textosinformato"/>
        <w:spacing w:line="288" w:lineRule="auto"/>
        <w:ind w:left="851" w:right="709"/>
        <w:jc w:val="both"/>
        <w:rPr>
          <w:rFonts w:ascii="Arial" w:hAnsi="Arial" w:cs="Arial"/>
        </w:rPr>
      </w:pPr>
    </w:p>
    <w:p w14:paraId="727FA529" w14:textId="38199D33" w:rsidR="00D639FA" w:rsidRDefault="00CE2201" w:rsidP="00CE2201">
      <w:pPr>
        <w:pStyle w:val="Textosinformato"/>
        <w:spacing w:line="288" w:lineRule="auto"/>
        <w:ind w:left="851" w:right="709"/>
        <w:jc w:val="both"/>
        <w:rPr>
          <w:rFonts w:ascii="Arial" w:hAnsi="Arial" w:cs="Arial"/>
        </w:rPr>
      </w:pPr>
      <w:r>
        <w:rPr>
          <w:rFonts w:ascii="Arial" w:hAnsi="Arial" w:cs="Arial"/>
        </w:rPr>
        <w:t xml:space="preserve">La estudiante de la Universidad de Oviedo destaca entre los puntos fuerte del proyecto sus posibilidades de comercialización fuera de España, fundamentalmente en algunos estados europeos como Suiza, pero también en los países del continente asiático, especialmente amenazados por los desastres naturales. Además, comenta que el dispositivo ha sido ideado para personas con distintos tipos de discapacidad: </w:t>
      </w:r>
      <w:r w:rsidR="00D639FA" w:rsidRPr="00D639FA">
        <w:rPr>
          <w:rFonts w:ascii="Arial" w:hAnsi="Arial" w:cs="Arial"/>
        </w:rPr>
        <w:t>paraplejia, parálisis cerebral, otras enfermedades neurológicas, sordoceguera, discapacidad cognitiva grave y niños pequeños</w:t>
      </w:r>
      <w:r w:rsidR="009B75CD">
        <w:rPr>
          <w:rFonts w:ascii="Arial" w:hAnsi="Arial" w:cs="Arial"/>
        </w:rPr>
        <w:t xml:space="preserve"> con diversidad funcional</w:t>
      </w:r>
      <w:r>
        <w:rPr>
          <w:rFonts w:ascii="Arial" w:hAnsi="Arial" w:cs="Arial"/>
        </w:rPr>
        <w:t xml:space="preserve">… </w:t>
      </w:r>
    </w:p>
    <w:p w14:paraId="0498BE00" w14:textId="72BDB4D4" w:rsidR="00CE2201" w:rsidRDefault="00CE2201" w:rsidP="00CE2201">
      <w:pPr>
        <w:pStyle w:val="Textosinformato"/>
        <w:spacing w:line="288" w:lineRule="auto"/>
        <w:ind w:left="851" w:right="709"/>
        <w:jc w:val="both"/>
        <w:rPr>
          <w:rFonts w:ascii="Arial" w:hAnsi="Arial" w:cs="Arial"/>
        </w:rPr>
      </w:pPr>
    </w:p>
    <w:p w14:paraId="0367B30B" w14:textId="723C35B7" w:rsidR="00D639FA" w:rsidRDefault="00CE2201" w:rsidP="00D639FA">
      <w:pPr>
        <w:pStyle w:val="Textosinformato"/>
        <w:spacing w:line="288" w:lineRule="auto"/>
        <w:ind w:left="851" w:right="709"/>
        <w:jc w:val="both"/>
        <w:rPr>
          <w:rFonts w:ascii="Arial" w:hAnsi="Arial" w:cs="Arial"/>
        </w:rPr>
      </w:pPr>
      <w:r w:rsidRPr="00D639FA">
        <w:rPr>
          <w:rFonts w:ascii="Arial" w:hAnsi="Arial" w:cs="Arial"/>
        </w:rPr>
        <w:t>Olumayowa Onabanjo</w:t>
      </w:r>
      <w:r>
        <w:rPr>
          <w:rFonts w:ascii="Arial" w:hAnsi="Arial" w:cs="Arial"/>
        </w:rPr>
        <w:t xml:space="preserve"> es doctoranda en l</w:t>
      </w:r>
      <w:r w:rsidR="00D639FA" w:rsidRPr="00D639FA">
        <w:rPr>
          <w:rFonts w:ascii="Arial" w:hAnsi="Arial" w:cs="Arial"/>
        </w:rPr>
        <w:t>a Universidad de Oviedo del programa de Ingeniería de Producción, Minero-</w:t>
      </w:r>
      <w:r>
        <w:rPr>
          <w:rFonts w:ascii="Arial" w:hAnsi="Arial" w:cs="Arial"/>
        </w:rPr>
        <w:t>A</w:t>
      </w:r>
      <w:r w:rsidR="00D639FA" w:rsidRPr="00D639FA">
        <w:rPr>
          <w:rFonts w:ascii="Arial" w:hAnsi="Arial" w:cs="Arial"/>
        </w:rPr>
        <w:t xml:space="preserve">mbiental y de Proyectos con una década de experiencia en seguridad laboral en sitios del proyecto integrados de energía y la fabricación. </w:t>
      </w:r>
      <w:r>
        <w:rPr>
          <w:rFonts w:ascii="Arial" w:hAnsi="Arial" w:cs="Arial"/>
        </w:rPr>
        <w:t>Su</w:t>
      </w:r>
      <w:r w:rsidR="00D639FA" w:rsidRPr="00D639FA">
        <w:rPr>
          <w:rFonts w:ascii="Arial" w:hAnsi="Arial" w:cs="Arial"/>
        </w:rPr>
        <w:t xml:space="preserve"> lugar </w:t>
      </w:r>
      <w:r w:rsidR="00D639FA" w:rsidRPr="00D639FA">
        <w:rPr>
          <w:rFonts w:ascii="Arial" w:hAnsi="Arial" w:cs="Arial"/>
        </w:rPr>
        <w:lastRenderedPageBreak/>
        <w:t xml:space="preserve">de trabajo ha sido adaptado a </w:t>
      </w:r>
      <w:r>
        <w:rPr>
          <w:rFonts w:ascii="Arial" w:hAnsi="Arial" w:cs="Arial"/>
        </w:rPr>
        <w:t xml:space="preserve">sus </w:t>
      </w:r>
      <w:r w:rsidR="00D639FA" w:rsidRPr="00D639FA">
        <w:rPr>
          <w:rFonts w:ascii="Arial" w:hAnsi="Arial" w:cs="Arial"/>
        </w:rPr>
        <w:t xml:space="preserve">necesidades </w:t>
      </w:r>
      <w:r>
        <w:rPr>
          <w:rFonts w:ascii="Arial" w:hAnsi="Arial" w:cs="Arial"/>
        </w:rPr>
        <w:t xml:space="preserve">específicas y busca </w:t>
      </w:r>
      <w:r w:rsidR="00D639FA" w:rsidRPr="00D639FA">
        <w:rPr>
          <w:rFonts w:ascii="Arial" w:hAnsi="Arial" w:cs="Arial"/>
        </w:rPr>
        <w:t>para brindar esta oportunidad a personas con discapacidad sin exponerles a riesgos.</w:t>
      </w:r>
    </w:p>
    <w:p w14:paraId="0AE5A3A5" w14:textId="30FD68B1" w:rsidR="00234955" w:rsidRDefault="00234955" w:rsidP="00D639FA">
      <w:pPr>
        <w:pStyle w:val="Textosinformato"/>
        <w:spacing w:line="288" w:lineRule="auto"/>
        <w:ind w:left="851" w:right="709"/>
        <w:jc w:val="both"/>
        <w:rPr>
          <w:rFonts w:ascii="Arial" w:hAnsi="Arial" w:cs="Arial"/>
        </w:rPr>
      </w:pPr>
    </w:p>
    <w:p w14:paraId="2DE8A90A" w14:textId="77777777" w:rsidR="00234955" w:rsidRDefault="00234955" w:rsidP="00234955">
      <w:pPr>
        <w:pStyle w:val="Textosinformato"/>
        <w:spacing w:line="288" w:lineRule="auto"/>
        <w:ind w:left="851" w:right="709"/>
        <w:jc w:val="both"/>
        <w:rPr>
          <w:rFonts w:ascii="Arial" w:hAnsi="Arial" w:cs="Arial"/>
        </w:rPr>
      </w:pPr>
      <w:r>
        <w:rPr>
          <w:rFonts w:ascii="Arial" w:hAnsi="Arial" w:cs="Arial"/>
        </w:rPr>
        <w:t>Seguimiento online</w:t>
      </w:r>
    </w:p>
    <w:bookmarkStart w:id="0" w:name="_GoBack"/>
    <w:bookmarkEnd w:id="0"/>
    <w:p w14:paraId="26C650D9" w14:textId="39A945D4" w:rsidR="00234955" w:rsidRDefault="00234955" w:rsidP="00234955">
      <w:pPr>
        <w:pStyle w:val="Textosinformato"/>
        <w:spacing w:line="288" w:lineRule="auto"/>
        <w:ind w:left="851" w:right="709"/>
        <w:jc w:val="both"/>
        <w:rPr>
          <w:rFonts w:cs="Calibri"/>
          <w:szCs w:val="22"/>
        </w:rPr>
      </w:pPr>
      <w:r>
        <w:rPr>
          <w:rFonts w:cs="Calibri"/>
          <w:szCs w:val="22"/>
        </w:rPr>
        <w:fldChar w:fldCharType="begin"/>
      </w:r>
      <w:r>
        <w:rPr>
          <w:rFonts w:cs="Calibri"/>
          <w:szCs w:val="22"/>
        </w:rPr>
        <w:instrText xml:space="preserve"> HYPERLINK "https://www.youtube.com/watch?v=aU7cmkVULgw" </w:instrText>
      </w:r>
      <w:r>
        <w:rPr>
          <w:rFonts w:cs="Calibri"/>
          <w:szCs w:val="22"/>
        </w:rPr>
        <w:fldChar w:fldCharType="separate"/>
      </w:r>
      <w:r>
        <w:rPr>
          <w:rStyle w:val="Hipervnculo"/>
          <w:rFonts w:cs="Calibri"/>
          <w:szCs w:val="22"/>
        </w:rPr>
        <w:t>https://www.youtube.com/watch?v=aU7cmkVULgw</w:t>
      </w:r>
      <w:r>
        <w:rPr>
          <w:rFonts w:cs="Calibri"/>
          <w:szCs w:val="22"/>
        </w:rPr>
        <w:fldChar w:fldCharType="end"/>
      </w:r>
    </w:p>
    <w:p w14:paraId="1DC98797" w14:textId="77777777" w:rsidR="00234955" w:rsidRPr="00D639FA" w:rsidRDefault="00234955" w:rsidP="00D639FA">
      <w:pPr>
        <w:pStyle w:val="Textosinformato"/>
        <w:spacing w:line="288" w:lineRule="auto"/>
        <w:ind w:left="851" w:right="709"/>
        <w:jc w:val="both"/>
        <w:rPr>
          <w:rFonts w:ascii="Arial" w:hAnsi="Arial" w:cs="Arial"/>
        </w:rPr>
      </w:pPr>
    </w:p>
    <w:p w14:paraId="41A4C82F" w14:textId="0AD5D35F" w:rsidR="00155335" w:rsidRPr="00E5211A" w:rsidRDefault="00155335" w:rsidP="00D639FA">
      <w:pPr>
        <w:pStyle w:val="Textosinformato"/>
        <w:spacing w:line="288" w:lineRule="auto"/>
        <w:ind w:left="851" w:right="709"/>
        <w:jc w:val="both"/>
        <w:rPr>
          <w:rFonts w:ascii="Arial" w:hAnsi="Arial" w:cs="Arial"/>
        </w:rPr>
      </w:pPr>
    </w:p>
    <w:p w14:paraId="15FA6F5E" w14:textId="77777777" w:rsidR="00E5211A" w:rsidRDefault="00E5211A" w:rsidP="005515AA">
      <w:pPr>
        <w:pStyle w:val="Textosinformato"/>
        <w:spacing w:line="288" w:lineRule="auto"/>
        <w:ind w:left="851" w:right="709"/>
        <w:jc w:val="both"/>
        <w:rPr>
          <w:rFonts w:ascii="Arial" w:hAnsi="Arial" w:cs="Arial"/>
        </w:rPr>
      </w:pPr>
    </w:p>
    <w:p w14:paraId="56E57A24" w14:textId="77777777" w:rsidR="00604880" w:rsidRPr="00A97257" w:rsidRDefault="00604880" w:rsidP="00604880">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234955"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234955" w:rsidP="00404845">
            <w:pPr>
              <w:jc w:val="both"/>
              <w:rPr>
                <w:rFonts w:ascii="Arial" w:hAnsi="Arial" w:cs="Arial"/>
                <w:bCs/>
                <w:color w:val="000000" w:themeColor="text1"/>
              </w:rPr>
            </w:pPr>
            <w:hyperlink r:id="rId12"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234955" w:rsidP="00404845">
            <w:pPr>
              <w:jc w:val="both"/>
              <w:rPr>
                <w:rFonts w:ascii="Arial" w:hAnsi="Arial" w:cs="Arial"/>
                <w:bCs/>
                <w:color w:val="000000" w:themeColor="text1"/>
              </w:rPr>
            </w:pPr>
            <w:hyperlink r:id="rId14"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234955"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234955"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234955" w:rsidP="00404845">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234955" w:rsidP="00404845">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B7790A">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5C4A6" w14:textId="77777777" w:rsidR="00B50B5C" w:rsidRDefault="00B50B5C" w:rsidP="00214D82">
      <w:pPr>
        <w:spacing w:after="0" w:line="240" w:lineRule="auto"/>
      </w:pPr>
      <w:r>
        <w:separator/>
      </w:r>
    </w:p>
  </w:endnote>
  <w:endnote w:type="continuationSeparator" w:id="0">
    <w:p w14:paraId="07D78671" w14:textId="77777777" w:rsidR="00B50B5C" w:rsidRDefault="00B50B5C"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EA571" w14:textId="77777777" w:rsidR="00B50B5C" w:rsidRDefault="00B50B5C" w:rsidP="00214D82">
      <w:pPr>
        <w:spacing w:after="0" w:line="240" w:lineRule="auto"/>
      </w:pPr>
      <w:r>
        <w:separator/>
      </w:r>
    </w:p>
  </w:footnote>
  <w:footnote w:type="continuationSeparator" w:id="0">
    <w:p w14:paraId="0FE924FA" w14:textId="77777777" w:rsidR="00B50B5C" w:rsidRDefault="00B50B5C"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3pt;height:80.4pt">
          <v:imagedata r:id="rId1" o:title=""/>
        </v:shape>
        <o:OLEObject Type="Embed" ProgID="Excel.Sheet.12" ShapeID="_x0000_i1025" DrawAspect="Content" ObjectID="_174651590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624E5D"/>
    <w:multiLevelType w:val="hybridMultilevel"/>
    <w:tmpl w:val="32D0CCA8"/>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10827"/>
    <w:rsid w:val="000235CB"/>
    <w:rsid w:val="00033E9C"/>
    <w:rsid w:val="00037EFE"/>
    <w:rsid w:val="0005465C"/>
    <w:rsid w:val="000579AB"/>
    <w:rsid w:val="00064C0E"/>
    <w:rsid w:val="00066C58"/>
    <w:rsid w:val="00077BAB"/>
    <w:rsid w:val="00092B32"/>
    <w:rsid w:val="0009381C"/>
    <w:rsid w:val="000A769A"/>
    <w:rsid w:val="000B44AC"/>
    <w:rsid w:val="000C51FF"/>
    <w:rsid w:val="000C738B"/>
    <w:rsid w:val="000D443E"/>
    <w:rsid w:val="000E0562"/>
    <w:rsid w:val="000E32AD"/>
    <w:rsid w:val="000E46A6"/>
    <w:rsid w:val="000F368C"/>
    <w:rsid w:val="00102F3E"/>
    <w:rsid w:val="001065AB"/>
    <w:rsid w:val="001126D1"/>
    <w:rsid w:val="00135876"/>
    <w:rsid w:val="001531B9"/>
    <w:rsid w:val="00155335"/>
    <w:rsid w:val="00161F28"/>
    <w:rsid w:val="00166606"/>
    <w:rsid w:val="001B6F76"/>
    <w:rsid w:val="001B6FE2"/>
    <w:rsid w:val="001C5FA3"/>
    <w:rsid w:val="001D58AA"/>
    <w:rsid w:val="001E0F44"/>
    <w:rsid w:val="001F381C"/>
    <w:rsid w:val="002009B4"/>
    <w:rsid w:val="00210C6C"/>
    <w:rsid w:val="00214D82"/>
    <w:rsid w:val="00220DED"/>
    <w:rsid w:val="0023010B"/>
    <w:rsid w:val="00233F01"/>
    <w:rsid w:val="002343D4"/>
    <w:rsid w:val="00234955"/>
    <w:rsid w:val="00235E7F"/>
    <w:rsid w:val="002403E7"/>
    <w:rsid w:val="00251DCA"/>
    <w:rsid w:val="00274C12"/>
    <w:rsid w:val="0028322A"/>
    <w:rsid w:val="00283FA3"/>
    <w:rsid w:val="00285049"/>
    <w:rsid w:val="002907C2"/>
    <w:rsid w:val="00291E54"/>
    <w:rsid w:val="00297AA8"/>
    <w:rsid w:val="002A1E3F"/>
    <w:rsid w:val="002A27BC"/>
    <w:rsid w:val="002C4F51"/>
    <w:rsid w:val="002E066C"/>
    <w:rsid w:val="002E4D1B"/>
    <w:rsid w:val="00321ED2"/>
    <w:rsid w:val="003367F8"/>
    <w:rsid w:val="00336828"/>
    <w:rsid w:val="00351490"/>
    <w:rsid w:val="003566DC"/>
    <w:rsid w:val="003608B0"/>
    <w:rsid w:val="00374FF2"/>
    <w:rsid w:val="00393D6A"/>
    <w:rsid w:val="003A3ED0"/>
    <w:rsid w:val="003A7870"/>
    <w:rsid w:val="003B677B"/>
    <w:rsid w:val="003D32B6"/>
    <w:rsid w:val="003D5253"/>
    <w:rsid w:val="003E1980"/>
    <w:rsid w:val="003E2F31"/>
    <w:rsid w:val="003E5016"/>
    <w:rsid w:val="003E6153"/>
    <w:rsid w:val="003F3E9E"/>
    <w:rsid w:val="00413E1C"/>
    <w:rsid w:val="00425331"/>
    <w:rsid w:val="004763C1"/>
    <w:rsid w:val="00496ED8"/>
    <w:rsid w:val="00497271"/>
    <w:rsid w:val="004A18D1"/>
    <w:rsid w:val="004A33E2"/>
    <w:rsid w:val="004A73A9"/>
    <w:rsid w:val="004C595B"/>
    <w:rsid w:val="004D1E71"/>
    <w:rsid w:val="004E7EE8"/>
    <w:rsid w:val="005329B6"/>
    <w:rsid w:val="00551064"/>
    <w:rsid w:val="005515AA"/>
    <w:rsid w:val="00561151"/>
    <w:rsid w:val="0059423B"/>
    <w:rsid w:val="005A1741"/>
    <w:rsid w:val="005D4F46"/>
    <w:rsid w:val="005E00F4"/>
    <w:rsid w:val="00604880"/>
    <w:rsid w:val="00615EF3"/>
    <w:rsid w:val="00645F6C"/>
    <w:rsid w:val="006558E4"/>
    <w:rsid w:val="006665D4"/>
    <w:rsid w:val="006763A1"/>
    <w:rsid w:val="006A1AFC"/>
    <w:rsid w:val="006B7C59"/>
    <w:rsid w:val="006D7D13"/>
    <w:rsid w:val="006E058A"/>
    <w:rsid w:val="006E56B9"/>
    <w:rsid w:val="006E7381"/>
    <w:rsid w:val="006F0AF2"/>
    <w:rsid w:val="006F5C73"/>
    <w:rsid w:val="00701B68"/>
    <w:rsid w:val="00705CCB"/>
    <w:rsid w:val="00713AED"/>
    <w:rsid w:val="00727056"/>
    <w:rsid w:val="007347B5"/>
    <w:rsid w:val="00746A1A"/>
    <w:rsid w:val="0075255D"/>
    <w:rsid w:val="00756D65"/>
    <w:rsid w:val="00762694"/>
    <w:rsid w:val="007672CF"/>
    <w:rsid w:val="00774AF8"/>
    <w:rsid w:val="00774C13"/>
    <w:rsid w:val="00777B51"/>
    <w:rsid w:val="00783D2E"/>
    <w:rsid w:val="007851EC"/>
    <w:rsid w:val="00786E7C"/>
    <w:rsid w:val="0079560B"/>
    <w:rsid w:val="007A12D1"/>
    <w:rsid w:val="007B1834"/>
    <w:rsid w:val="007B3225"/>
    <w:rsid w:val="007E4A41"/>
    <w:rsid w:val="007F1228"/>
    <w:rsid w:val="00800957"/>
    <w:rsid w:val="00813337"/>
    <w:rsid w:val="00827DCE"/>
    <w:rsid w:val="0083262B"/>
    <w:rsid w:val="00846CB8"/>
    <w:rsid w:val="00851E60"/>
    <w:rsid w:val="00856B15"/>
    <w:rsid w:val="00864421"/>
    <w:rsid w:val="008751D3"/>
    <w:rsid w:val="0088288C"/>
    <w:rsid w:val="0088663C"/>
    <w:rsid w:val="00894223"/>
    <w:rsid w:val="008A4CF8"/>
    <w:rsid w:val="008A641C"/>
    <w:rsid w:val="008B3B4A"/>
    <w:rsid w:val="008B699C"/>
    <w:rsid w:val="008D3421"/>
    <w:rsid w:val="008D61B6"/>
    <w:rsid w:val="008E56A8"/>
    <w:rsid w:val="0091236F"/>
    <w:rsid w:val="00913414"/>
    <w:rsid w:val="009232A0"/>
    <w:rsid w:val="00924C8A"/>
    <w:rsid w:val="009314B4"/>
    <w:rsid w:val="00932C18"/>
    <w:rsid w:val="009334E6"/>
    <w:rsid w:val="00944623"/>
    <w:rsid w:val="0096182A"/>
    <w:rsid w:val="00973E79"/>
    <w:rsid w:val="009772A6"/>
    <w:rsid w:val="00980CC7"/>
    <w:rsid w:val="0098723E"/>
    <w:rsid w:val="00991C6A"/>
    <w:rsid w:val="00992ABB"/>
    <w:rsid w:val="00992C38"/>
    <w:rsid w:val="00993CC3"/>
    <w:rsid w:val="0099665F"/>
    <w:rsid w:val="009B6F35"/>
    <w:rsid w:val="009B75CD"/>
    <w:rsid w:val="009C7812"/>
    <w:rsid w:val="009E45DF"/>
    <w:rsid w:val="009E6132"/>
    <w:rsid w:val="009F29E8"/>
    <w:rsid w:val="009F55DC"/>
    <w:rsid w:val="009F633F"/>
    <w:rsid w:val="00A018DD"/>
    <w:rsid w:val="00A0494A"/>
    <w:rsid w:val="00A11F2D"/>
    <w:rsid w:val="00A1759D"/>
    <w:rsid w:val="00A2472E"/>
    <w:rsid w:val="00A42971"/>
    <w:rsid w:val="00A50FC3"/>
    <w:rsid w:val="00A6092D"/>
    <w:rsid w:val="00A720F6"/>
    <w:rsid w:val="00A755F9"/>
    <w:rsid w:val="00A8395D"/>
    <w:rsid w:val="00A87188"/>
    <w:rsid w:val="00A97257"/>
    <w:rsid w:val="00AA64ED"/>
    <w:rsid w:val="00AB2D57"/>
    <w:rsid w:val="00B0081E"/>
    <w:rsid w:val="00B1323C"/>
    <w:rsid w:val="00B224DD"/>
    <w:rsid w:val="00B50B5C"/>
    <w:rsid w:val="00B570CB"/>
    <w:rsid w:val="00B618B8"/>
    <w:rsid w:val="00B67A3A"/>
    <w:rsid w:val="00B738CD"/>
    <w:rsid w:val="00B7790A"/>
    <w:rsid w:val="00B95303"/>
    <w:rsid w:val="00BD55A0"/>
    <w:rsid w:val="00BF3749"/>
    <w:rsid w:val="00BF6961"/>
    <w:rsid w:val="00BF7B0F"/>
    <w:rsid w:val="00C06EA4"/>
    <w:rsid w:val="00C103D2"/>
    <w:rsid w:val="00C13B9A"/>
    <w:rsid w:val="00C673D1"/>
    <w:rsid w:val="00C73A37"/>
    <w:rsid w:val="00C835B9"/>
    <w:rsid w:val="00CA5D10"/>
    <w:rsid w:val="00CC151F"/>
    <w:rsid w:val="00CD13F7"/>
    <w:rsid w:val="00CE1344"/>
    <w:rsid w:val="00CE2201"/>
    <w:rsid w:val="00CE42C9"/>
    <w:rsid w:val="00CE461E"/>
    <w:rsid w:val="00CE76BE"/>
    <w:rsid w:val="00CF558E"/>
    <w:rsid w:val="00D01D91"/>
    <w:rsid w:val="00D043D4"/>
    <w:rsid w:val="00D0463E"/>
    <w:rsid w:val="00D05908"/>
    <w:rsid w:val="00D11BF7"/>
    <w:rsid w:val="00D12BCA"/>
    <w:rsid w:val="00D51138"/>
    <w:rsid w:val="00D57959"/>
    <w:rsid w:val="00D60B25"/>
    <w:rsid w:val="00D639FA"/>
    <w:rsid w:val="00D67A3F"/>
    <w:rsid w:val="00D71DD1"/>
    <w:rsid w:val="00D72EB5"/>
    <w:rsid w:val="00D7574D"/>
    <w:rsid w:val="00D75C41"/>
    <w:rsid w:val="00D820A5"/>
    <w:rsid w:val="00D82D26"/>
    <w:rsid w:val="00D8797E"/>
    <w:rsid w:val="00D947E5"/>
    <w:rsid w:val="00D94AA9"/>
    <w:rsid w:val="00D97BAC"/>
    <w:rsid w:val="00DA2516"/>
    <w:rsid w:val="00DB0A7F"/>
    <w:rsid w:val="00DB3A7A"/>
    <w:rsid w:val="00DB64C9"/>
    <w:rsid w:val="00DD1FC9"/>
    <w:rsid w:val="00DE16F1"/>
    <w:rsid w:val="00DF72E9"/>
    <w:rsid w:val="00E05916"/>
    <w:rsid w:val="00E1063D"/>
    <w:rsid w:val="00E11230"/>
    <w:rsid w:val="00E1270E"/>
    <w:rsid w:val="00E17287"/>
    <w:rsid w:val="00E20E6F"/>
    <w:rsid w:val="00E26261"/>
    <w:rsid w:val="00E26344"/>
    <w:rsid w:val="00E37B56"/>
    <w:rsid w:val="00E46EBF"/>
    <w:rsid w:val="00E5211A"/>
    <w:rsid w:val="00E61E94"/>
    <w:rsid w:val="00E75C5D"/>
    <w:rsid w:val="00E85E1C"/>
    <w:rsid w:val="00E8768D"/>
    <w:rsid w:val="00EA0451"/>
    <w:rsid w:val="00EA2F41"/>
    <w:rsid w:val="00EC3579"/>
    <w:rsid w:val="00ED60C7"/>
    <w:rsid w:val="00EE4D36"/>
    <w:rsid w:val="00EF1392"/>
    <w:rsid w:val="00F027CC"/>
    <w:rsid w:val="00F04086"/>
    <w:rsid w:val="00F135B5"/>
    <w:rsid w:val="00F15701"/>
    <w:rsid w:val="00F207D4"/>
    <w:rsid w:val="00F306CA"/>
    <w:rsid w:val="00F36B2B"/>
    <w:rsid w:val="00F40468"/>
    <w:rsid w:val="00F41E8F"/>
    <w:rsid w:val="00F45B99"/>
    <w:rsid w:val="00F53A11"/>
    <w:rsid w:val="00F56FCA"/>
    <w:rsid w:val="00F61EE7"/>
    <w:rsid w:val="00F63208"/>
    <w:rsid w:val="00F8682F"/>
    <w:rsid w:val="00F91061"/>
    <w:rsid w:val="00F91DFA"/>
    <w:rsid w:val="00F94345"/>
    <w:rsid w:val="00F96F88"/>
    <w:rsid w:val="00FA2053"/>
    <w:rsid w:val="00FC5070"/>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styleId="NormalWeb">
    <w:name w:val="Normal (Web)"/>
    <w:basedOn w:val="Normal"/>
    <w:uiPriority w:val="99"/>
    <w:semiHidden/>
    <w:unhideWhenUsed/>
    <w:rsid w:val="00234955"/>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5859">
      <w:bodyDiv w:val="1"/>
      <w:marLeft w:val="0"/>
      <w:marRight w:val="0"/>
      <w:marTop w:val="0"/>
      <w:marBottom w:val="0"/>
      <w:divBdr>
        <w:top w:val="none" w:sz="0" w:space="0" w:color="auto"/>
        <w:left w:val="none" w:sz="0" w:space="0" w:color="auto"/>
        <w:bottom w:val="none" w:sz="0" w:space="0" w:color="auto"/>
        <w:right w:val="none" w:sz="0" w:space="0" w:color="auto"/>
      </w:divBdr>
    </w:div>
    <w:div w:id="842356216">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12e48f6-b466-48cf-b916-8a4ed9ee10f6"/>
    <ds:schemaRef ds:uri="a0db95ee-d9aa-4ce3-83b4-bed4a84aa364"/>
    <ds:schemaRef ds:uri="http://www.w3.org/XML/1998/namespace"/>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B37A6-92F5-4E9C-95D0-A3E38C61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879</Words>
  <Characters>4839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14</cp:revision>
  <cp:lastPrinted>2021-04-12T16:31:00Z</cp:lastPrinted>
  <dcterms:created xsi:type="dcterms:W3CDTF">2023-05-12T09:54:00Z</dcterms:created>
  <dcterms:modified xsi:type="dcterms:W3CDTF">2023-05-25T08:32:00Z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